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832C0" w14:textId="1311B5A7" w:rsidR="00AD085A" w:rsidRPr="00AD085A" w:rsidRDefault="0062731E" w:rsidP="00AD085A">
      <w:pPr>
        <w:spacing w:after="0"/>
        <w:ind w:firstLine="709"/>
        <w:jc w:val="right"/>
        <w:rPr>
          <w:b/>
          <w:sz w:val="24"/>
          <w:szCs w:val="24"/>
          <w:lang w:val="en-US"/>
        </w:rPr>
      </w:pPr>
      <w:r>
        <w:rPr>
          <w:b/>
          <w:sz w:val="24"/>
          <w:szCs w:val="24"/>
          <w:lang w:val="en-US"/>
        </w:rPr>
        <w:t>Timon Ostermeier</w:t>
      </w:r>
      <w:r w:rsidR="00C90B5B" w:rsidRPr="00AD085A">
        <w:rPr>
          <w:b/>
          <w:sz w:val="24"/>
          <w:szCs w:val="24"/>
          <w:lang w:val="en-US"/>
        </w:rPr>
        <w:t xml:space="preserve"> </w:t>
      </w:r>
      <w:r w:rsidR="00FD7B9E">
        <w:rPr>
          <w:b/>
          <w:sz w:val="24"/>
          <w:szCs w:val="24"/>
          <w:lang w:val="en-US"/>
        </w:rPr>
        <w:t>(M</w:t>
      </w:r>
      <w:bookmarkStart w:id="0" w:name="_GoBack"/>
      <w:bookmarkEnd w:id="0"/>
      <w:r w:rsidR="00FD7B9E">
        <w:rPr>
          <w:b/>
          <w:sz w:val="24"/>
          <w:szCs w:val="24"/>
          <w:lang w:val="en-US"/>
        </w:rPr>
        <w:t>IR)</w:t>
      </w:r>
    </w:p>
    <w:p w14:paraId="3371C227" w14:textId="77777777" w:rsidR="00AD085A" w:rsidRDefault="00AD085A" w:rsidP="00C90B5B">
      <w:pPr>
        <w:spacing w:after="0"/>
        <w:ind w:firstLine="709"/>
        <w:jc w:val="right"/>
        <w:rPr>
          <w:sz w:val="24"/>
          <w:szCs w:val="24"/>
          <w:lang w:val="en-US"/>
        </w:rPr>
      </w:pPr>
    </w:p>
    <w:p w14:paraId="51607E8A" w14:textId="32C69A45" w:rsidR="00C90B5B" w:rsidRPr="00AD085A" w:rsidRDefault="00C90B5B" w:rsidP="00C90B5B">
      <w:pPr>
        <w:spacing w:after="0"/>
        <w:ind w:firstLine="709"/>
        <w:jc w:val="center"/>
        <w:rPr>
          <w:b/>
          <w:sz w:val="24"/>
          <w:szCs w:val="24"/>
          <w:lang w:val="en-US"/>
        </w:rPr>
      </w:pPr>
      <w:r w:rsidRPr="00AD085A">
        <w:rPr>
          <w:b/>
          <w:sz w:val="24"/>
          <w:szCs w:val="24"/>
          <w:lang w:val="en-US"/>
        </w:rPr>
        <w:t>“The Events in Afghanistan 2021: Impact on Security in Central Asia”</w:t>
      </w:r>
    </w:p>
    <w:p w14:paraId="70136B0E" w14:textId="77777777" w:rsidR="00AD085A" w:rsidRDefault="0029638E" w:rsidP="0029638E">
      <w:pPr>
        <w:spacing w:after="0"/>
        <w:ind w:left="707" w:firstLine="709"/>
        <w:rPr>
          <w:sz w:val="24"/>
          <w:szCs w:val="24"/>
          <w:lang w:val="en-US"/>
        </w:rPr>
      </w:pPr>
      <w:r>
        <w:rPr>
          <w:sz w:val="24"/>
          <w:szCs w:val="24"/>
          <w:lang w:val="en-US"/>
        </w:rPr>
        <w:t xml:space="preserve">    </w:t>
      </w:r>
    </w:p>
    <w:p w14:paraId="5E57DD86" w14:textId="5DAB4B89" w:rsidR="00C90B5B" w:rsidRPr="00AD085A" w:rsidRDefault="00C90B5B" w:rsidP="00873B32">
      <w:pPr>
        <w:spacing w:after="0"/>
        <w:ind w:left="1416"/>
        <w:rPr>
          <w:i/>
          <w:sz w:val="24"/>
          <w:szCs w:val="24"/>
          <w:lang w:val="en-US"/>
        </w:rPr>
      </w:pPr>
      <w:r w:rsidRPr="00873B32">
        <w:rPr>
          <w:i/>
          <w:sz w:val="24"/>
          <w:szCs w:val="24"/>
          <w:lang w:val="en-US"/>
        </w:rPr>
        <w:t>Sub</w:t>
      </w:r>
      <w:r w:rsidR="0029638E" w:rsidRPr="00873B32">
        <w:rPr>
          <w:i/>
          <w:sz w:val="24"/>
          <w:szCs w:val="24"/>
          <w:lang w:val="en-US"/>
        </w:rPr>
        <w:t>topic</w:t>
      </w:r>
      <w:r w:rsidR="00873B32" w:rsidRPr="00873B32">
        <w:rPr>
          <w:i/>
          <w:sz w:val="24"/>
          <w:szCs w:val="24"/>
          <w:lang w:val="en-US"/>
        </w:rPr>
        <w:t>:</w:t>
      </w:r>
      <w:r w:rsidR="003771BD">
        <w:rPr>
          <w:i/>
          <w:sz w:val="24"/>
          <w:szCs w:val="24"/>
          <w:lang w:val="en-US"/>
        </w:rPr>
        <w:t xml:space="preserve"> “</w:t>
      </w:r>
      <w:r w:rsidR="00C64363" w:rsidRPr="00873B32">
        <w:rPr>
          <w:b/>
          <w:i/>
          <w:sz w:val="24"/>
          <w:szCs w:val="24"/>
          <w:lang w:val="en-US"/>
        </w:rPr>
        <w:t>The Taliban will make a state, not war. So not much will change</w:t>
      </w:r>
      <w:r w:rsidR="00873B32" w:rsidRPr="00873B32">
        <w:rPr>
          <w:b/>
          <w:i/>
          <w:sz w:val="24"/>
          <w:szCs w:val="24"/>
          <w:lang w:val="en-US"/>
        </w:rPr>
        <w:t xml:space="preserve"> </w:t>
      </w:r>
      <w:r w:rsidR="00C64363" w:rsidRPr="00873B32">
        <w:rPr>
          <w:b/>
          <w:i/>
          <w:sz w:val="24"/>
          <w:szCs w:val="24"/>
          <w:lang w:val="en-US"/>
        </w:rPr>
        <w:t>for Central Asia</w:t>
      </w:r>
      <w:r w:rsidR="00AD085A" w:rsidRPr="00873B32">
        <w:rPr>
          <w:i/>
          <w:sz w:val="24"/>
          <w:szCs w:val="24"/>
          <w:lang w:val="en-US"/>
        </w:rPr>
        <w:t>”</w:t>
      </w:r>
    </w:p>
    <w:p w14:paraId="6BDB98E8" w14:textId="77777777" w:rsidR="0029638E" w:rsidRDefault="0029638E" w:rsidP="00C90B5B">
      <w:pPr>
        <w:spacing w:after="0"/>
        <w:ind w:firstLine="709"/>
        <w:rPr>
          <w:sz w:val="24"/>
          <w:szCs w:val="24"/>
          <w:lang w:val="en-US"/>
        </w:rPr>
      </w:pPr>
    </w:p>
    <w:p w14:paraId="01D64FEF" w14:textId="77777777" w:rsidR="00AD085A" w:rsidRDefault="00AD085A" w:rsidP="00DA342E">
      <w:pPr>
        <w:spacing w:after="0"/>
        <w:rPr>
          <w:sz w:val="24"/>
          <w:szCs w:val="24"/>
          <w:lang w:val="en-US"/>
        </w:rPr>
      </w:pPr>
    </w:p>
    <w:p w14:paraId="5C817E99" w14:textId="5D092A2A" w:rsidR="00C90B5B" w:rsidRPr="00AD085A" w:rsidRDefault="00C90B5B" w:rsidP="00AD085A">
      <w:pPr>
        <w:spacing w:after="0"/>
        <w:ind w:firstLine="709"/>
        <w:rPr>
          <w:b/>
          <w:sz w:val="24"/>
          <w:szCs w:val="24"/>
          <w:lang w:val="en-US"/>
        </w:rPr>
      </w:pPr>
      <w:r w:rsidRPr="00AD085A">
        <w:rPr>
          <w:b/>
          <w:sz w:val="24"/>
          <w:szCs w:val="24"/>
          <w:lang w:val="en-US"/>
        </w:rPr>
        <w:t>Introduction</w:t>
      </w:r>
      <w:r w:rsidR="00AD085A" w:rsidRPr="00AD085A">
        <w:rPr>
          <w:b/>
          <w:sz w:val="24"/>
          <w:szCs w:val="24"/>
          <w:lang w:val="en-US"/>
        </w:rPr>
        <w:t xml:space="preserve"> </w:t>
      </w:r>
    </w:p>
    <w:p w14:paraId="4F6D001B" w14:textId="77777777" w:rsidR="00C90B5B" w:rsidRDefault="00C90B5B" w:rsidP="00C90B5B">
      <w:pPr>
        <w:spacing w:after="0"/>
        <w:ind w:firstLine="709"/>
        <w:rPr>
          <w:sz w:val="24"/>
          <w:szCs w:val="24"/>
          <w:lang w:val="en-US"/>
        </w:rPr>
      </w:pPr>
    </w:p>
    <w:p w14:paraId="524B08F4" w14:textId="5ACEC291" w:rsidR="000E34FB" w:rsidRDefault="000E34FB" w:rsidP="00471C9F">
      <w:pPr>
        <w:spacing w:after="0"/>
        <w:rPr>
          <w:sz w:val="24"/>
          <w:szCs w:val="24"/>
          <w:lang w:val="en-US"/>
        </w:rPr>
      </w:pPr>
      <w:r>
        <w:rPr>
          <w:sz w:val="24"/>
          <w:szCs w:val="24"/>
          <w:lang w:val="en-US"/>
        </w:rPr>
        <w:t xml:space="preserve">This summer, Central Asia </w:t>
      </w:r>
      <w:r w:rsidR="003A783B">
        <w:rPr>
          <w:sz w:val="24"/>
          <w:szCs w:val="24"/>
          <w:lang w:val="en-US"/>
        </w:rPr>
        <w:t>returned to</w:t>
      </w:r>
      <w:r>
        <w:rPr>
          <w:sz w:val="24"/>
          <w:szCs w:val="24"/>
          <w:lang w:val="en-US"/>
        </w:rPr>
        <w:t xml:space="preserve"> the international headlines. Not for the</w:t>
      </w:r>
      <w:r w:rsidR="00B920D7">
        <w:rPr>
          <w:sz w:val="24"/>
          <w:szCs w:val="24"/>
          <w:lang w:val="en-US"/>
        </w:rPr>
        <w:t xml:space="preserve"> </w:t>
      </w:r>
      <w:r>
        <w:rPr>
          <w:sz w:val="24"/>
          <w:szCs w:val="24"/>
          <w:lang w:val="en-US"/>
        </w:rPr>
        <w:t xml:space="preserve">Tajik-Kyrgyz border clashes, not </w:t>
      </w:r>
      <w:r w:rsidR="00B920D7">
        <w:rPr>
          <w:sz w:val="24"/>
          <w:szCs w:val="24"/>
          <w:lang w:val="en-US"/>
        </w:rPr>
        <w:t xml:space="preserve">for </w:t>
      </w:r>
      <w:r w:rsidR="003A783B">
        <w:rPr>
          <w:sz w:val="24"/>
          <w:szCs w:val="24"/>
          <w:lang w:val="en-US"/>
        </w:rPr>
        <w:t xml:space="preserve">the </w:t>
      </w:r>
      <w:r w:rsidR="00B920D7">
        <w:rPr>
          <w:sz w:val="24"/>
          <w:szCs w:val="24"/>
          <w:lang w:val="en-US"/>
        </w:rPr>
        <w:t xml:space="preserve">elections in Uzbekistan, and not for the poor management of the pandemic. It was for </w:t>
      </w:r>
      <w:r w:rsidR="005B1B5B">
        <w:rPr>
          <w:sz w:val="24"/>
          <w:szCs w:val="24"/>
          <w:lang w:val="en-US"/>
        </w:rPr>
        <w:t>Afghanistan</w:t>
      </w:r>
      <w:r w:rsidR="001D1448">
        <w:rPr>
          <w:sz w:val="24"/>
          <w:szCs w:val="24"/>
          <w:lang w:val="en-US"/>
        </w:rPr>
        <w:t xml:space="preserve"> </w:t>
      </w:r>
      <w:r w:rsidR="00B920D7">
        <w:rPr>
          <w:sz w:val="24"/>
          <w:szCs w:val="24"/>
          <w:lang w:val="en-US"/>
        </w:rPr>
        <w:t>and the Taliban’s resurgence to power in Kabul</w:t>
      </w:r>
      <w:r w:rsidR="001D1448">
        <w:rPr>
          <w:sz w:val="24"/>
          <w:szCs w:val="24"/>
          <w:lang w:val="en-US"/>
        </w:rPr>
        <w:t>.</w:t>
      </w:r>
      <w:r w:rsidR="00B920D7">
        <w:rPr>
          <w:sz w:val="24"/>
          <w:szCs w:val="24"/>
          <w:lang w:val="en-US"/>
        </w:rPr>
        <w:t xml:space="preserve"> </w:t>
      </w:r>
      <w:r w:rsidR="001D1448">
        <w:rPr>
          <w:sz w:val="24"/>
          <w:szCs w:val="24"/>
          <w:lang w:val="en-US"/>
        </w:rPr>
        <w:t>B</w:t>
      </w:r>
      <w:r w:rsidR="00B920D7">
        <w:rPr>
          <w:sz w:val="24"/>
          <w:szCs w:val="24"/>
          <w:lang w:val="en-US"/>
        </w:rPr>
        <w:t xml:space="preserve">ut what made it </w:t>
      </w:r>
      <w:r w:rsidR="001D1448">
        <w:rPr>
          <w:sz w:val="24"/>
          <w:szCs w:val="24"/>
          <w:lang w:val="en-US"/>
        </w:rPr>
        <w:t xml:space="preserve">worldwide </w:t>
      </w:r>
      <w:r w:rsidR="00B920D7">
        <w:rPr>
          <w:sz w:val="24"/>
          <w:szCs w:val="24"/>
          <w:lang w:val="en-US"/>
        </w:rPr>
        <w:t>news</w:t>
      </w:r>
      <w:r w:rsidR="001D1448">
        <w:rPr>
          <w:sz w:val="24"/>
          <w:szCs w:val="24"/>
          <w:lang w:val="en-US"/>
        </w:rPr>
        <w:t xml:space="preserve"> – the bloody coups and conflicts in Myanmar, Ethiopia or Sudan gained little public attention compared to Afghanistan – </w:t>
      </w:r>
      <w:r w:rsidR="00B920D7">
        <w:rPr>
          <w:sz w:val="24"/>
          <w:szCs w:val="24"/>
          <w:lang w:val="en-US"/>
        </w:rPr>
        <w:t>was the herein eminent failure of U.S. foreign policy</w:t>
      </w:r>
      <w:r w:rsidR="00CA4454">
        <w:rPr>
          <w:sz w:val="24"/>
          <w:szCs w:val="24"/>
          <w:lang w:val="en-US"/>
        </w:rPr>
        <w:t xml:space="preserve">. It </w:t>
      </w:r>
      <w:r w:rsidR="008B6C8A">
        <w:rPr>
          <w:sz w:val="24"/>
          <w:szCs w:val="24"/>
          <w:lang w:val="en-US"/>
        </w:rPr>
        <w:t>turned out to be</w:t>
      </w:r>
      <w:r w:rsidR="00CA4454">
        <w:rPr>
          <w:sz w:val="24"/>
          <w:szCs w:val="24"/>
          <w:lang w:val="en-US"/>
        </w:rPr>
        <w:t xml:space="preserve"> </w:t>
      </w:r>
      <w:r w:rsidR="008B6C8A">
        <w:rPr>
          <w:sz w:val="24"/>
          <w:szCs w:val="24"/>
          <w:lang w:val="en-US"/>
        </w:rPr>
        <w:t>Washington’s</w:t>
      </w:r>
      <w:r w:rsidR="00CA4454">
        <w:rPr>
          <w:sz w:val="24"/>
          <w:szCs w:val="24"/>
          <w:lang w:val="en-US"/>
        </w:rPr>
        <w:t xml:space="preserve"> biggest </w:t>
      </w:r>
      <w:r w:rsidR="008B6C8A">
        <w:rPr>
          <w:sz w:val="24"/>
          <w:szCs w:val="24"/>
          <w:lang w:val="en-US"/>
        </w:rPr>
        <w:t>miscalculation</w:t>
      </w:r>
      <w:r w:rsidR="00CA4454">
        <w:rPr>
          <w:sz w:val="24"/>
          <w:szCs w:val="24"/>
          <w:lang w:val="en-US"/>
        </w:rPr>
        <w:t xml:space="preserve"> since Vietnam: 20 years, </w:t>
      </w:r>
      <w:r w:rsidR="00004663">
        <w:rPr>
          <w:sz w:val="24"/>
          <w:szCs w:val="24"/>
          <w:lang w:val="en-US"/>
        </w:rPr>
        <w:t>more than 2 trillion US</w:t>
      </w:r>
      <w:r w:rsidR="003A783B">
        <w:rPr>
          <w:sz w:val="24"/>
          <w:szCs w:val="24"/>
          <w:lang w:val="en-US"/>
        </w:rPr>
        <w:t>D</w:t>
      </w:r>
      <w:r w:rsidR="00004663">
        <w:rPr>
          <w:sz w:val="24"/>
          <w:szCs w:val="24"/>
          <w:lang w:val="en-US"/>
        </w:rPr>
        <w:t xml:space="preserve"> spent by the US alone,</w:t>
      </w:r>
      <w:r w:rsidR="00004663" w:rsidRPr="00BB79F6">
        <w:rPr>
          <w:rStyle w:val="FootnoteReference"/>
        </w:rPr>
        <w:footnoteReference w:id="1"/>
      </w:r>
      <w:r w:rsidR="00004663">
        <w:rPr>
          <w:sz w:val="24"/>
          <w:szCs w:val="24"/>
          <w:lang w:val="en-US"/>
        </w:rPr>
        <w:t xml:space="preserve"> and </w:t>
      </w:r>
      <w:r w:rsidR="00870544">
        <w:rPr>
          <w:sz w:val="24"/>
          <w:szCs w:val="24"/>
          <w:lang w:val="en-US"/>
        </w:rPr>
        <w:t>more than 220</w:t>
      </w:r>
      <w:r w:rsidR="00F278AE">
        <w:rPr>
          <w:sz w:val="24"/>
          <w:szCs w:val="24"/>
          <w:lang w:val="en-US"/>
        </w:rPr>
        <w:t>,</w:t>
      </w:r>
      <w:r w:rsidR="00870544">
        <w:rPr>
          <w:sz w:val="24"/>
          <w:szCs w:val="24"/>
          <w:lang w:val="en-US"/>
        </w:rPr>
        <w:t>000 war deaths</w:t>
      </w:r>
      <w:r w:rsidR="005F43E5" w:rsidRPr="00BB79F6">
        <w:rPr>
          <w:rStyle w:val="FootnoteReference"/>
        </w:rPr>
        <w:footnoteReference w:id="2"/>
      </w:r>
      <w:r w:rsidR="00870544">
        <w:rPr>
          <w:sz w:val="24"/>
          <w:szCs w:val="24"/>
          <w:lang w:val="en-US"/>
        </w:rPr>
        <w:t>.</w:t>
      </w:r>
      <w:r w:rsidR="005F43E5">
        <w:rPr>
          <w:sz w:val="24"/>
          <w:szCs w:val="24"/>
          <w:lang w:val="en-US"/>
        </w:rPr>
        <w:t xml:space="preserve"> </w:t>
      </w:r>
      <w:r w:rsidR="008B6C8A">
        <w:rPr>
          <w:sz w:val="24"/>
          <w:szCs w:val="24"/>
          <w:lang w:val="en-US"/>
        </w:rPr>
        <w:t>B</w:t>
      </w:r>
      <w:r w:rsidR="005F43E5">
        <w:rPr>
          <w:sz w:val="24"/>
          <w:szCs w:val="24"/>
          <w:lang w:val="en-US"/>
        </w:rPr>
        <w:t xml:space="preserve">eyond </w:t>
      </w:r>
      <w:r w:rsidR="00C15EC9">
        <w:rPr>
          <w:sz w:val="24"/>
          <w:szCs w:val="24"/>
          <w:lang w:val="en-US"/>
        </w:rPr>
        <w:t xml:space="preserve">chilling </w:t>
      </w:r>
      <w:r w:rsidR="005F43E5">
        <w:rPr>
          <w:sz w:val="24"/>
          <w:szCs w:val="24"/>
          <w:lang w:val="en-US"/>
        </w:rPr>
        <w:t xml:space="preserve">headlines and </w:t>
      </w:r>
      <w:r w:rsidR="005B1B5B">
        <w:rPr>
          <w:sz w:val="24"/>
          <w:szCs w:val="24"/>
          <w:lang w:val="en-US"/>
        </w:rPr>
        <w:t xml:space="preserve">America’s retreat from the region, </w:t>
      </w:r>
      <w:r w:rsidR="008B6C8A">
        <w:rPr>
          <w:sz w:val="24"/>
          <w:szCs w:val="24"/>
          <w:lang w:val="en-US"/>
        </w:rPr>
        <w:t xml:space="preserve">however, </w:t>
      </w:r>
      <w:r w:rsidR="005B1B5B">
        <w:rPr>
          <w:sz w:val="24"/>
          <w:szCs w:val="24"/>
          <w:lang w:val="en-US"/>
        </w:rPr>
        <w:t xml:space="preserve">it does not have as much </w:t>
      </w:r>
      <w:r w:rsidR="003A783B">
        <w:rPr>
          <w:sz w:val="24"/>
          <w:szCs w:val="24"/>
          <w:lang w:val="en-US"/>
        </w:rPr>
        <w:t xml:space="preserve">of </w:t>
      </w:r>
      <w:r w:rsidR="005B1B5B">
        <w:rPr>
          <w:sz w:val="24"/>
          <w:szCs w:val="24"/>
          <w:lang w:val="en-US"/>
        </w:rPr>
        <w:t xml:space="preserve">an impact on </w:t>
      </w:r>
      <w:r w:rsidR="003A783B">
        <w:rPr>
          <w:sz w:val="24"/>
          <w:szCs w:val="24"/>
          <w:lang w:val="en-US"/>
        </w:rPr>
        <w:t xml:space="preserve">wider </w:t>
      </w:r>
      <w:r w:rsidR="008B6C8A">
        <w:rPr>
          <w:sz w:val="24"/>
          <w:szCs w:val="24"/>
          <w:lang w:val="en-US"/>
        </w:rPr>
        <w:t>Central Asian security</w:t>
      </w:r>
      <w:r w:rsidR="005B1B5B">
        <w:rPr>
          <w:sz w:val="24"/>
          <w:szCs w:val="24"/>
          <w:lang w:val="en-US"/>
        </w:rPr>
        <w:t xml:space="preserve"> as one may </w:t>
      </w:r>
      <w:r w:rsidR="008B6C8A">
        <w:rPr>
          <w:sz w:val="24"/>
          <w:szCs w:val="24"/>
          <w:lang w:val="en-US"/>
        </w:rPr>
        <w:t>think (or fear)</w:t>
      </w:r>
      <w:r w:rsidR="005B1B5B">
        <w:rPr>
          <w:sz w:val="24"/>
          <w:szCs w:val="24"/>
          <w:lang w:val="en-US"/>
        </w:rPr>
        <w:t xml:space="preserve">. </w:t>
      </w:r>
    </w:p>
    <w:p w14:paraId="5A6B89C9" w14:textId="77777777" w:rsidR="008B6C8A" w:rsidRDefault="008B6C8A" w:rsidP="008B6C8A">
      <w:pPr>
        <w:spacing w:after="0"/>
        <w:rPr>
          <w:sz w:val="24"/>
          <w:szCs w:val="24"/>
          <w:lang w:val="en-US"/>
        </w:rPr>
      </w:pPr>
    </w:p>
    <w:p w14:paraId="507DDEC8" w14:textId="3A6A3D58" w:rsidR="008B6C8A" w:rsidRDefault="00C15EC9" w:rsidP="00471C9F">
      <w:pPr>
        <w:spacing w:after="0"/>
        <w:rPr>
          <w:sz w:val="24"/>
          <w:szCs w:val="24"/>
          <w:lang w:val="en-US"/>
        </w:rPr>
      </w:pPr>
      <w:r>
        <w:rPr>
          <w:sz w:val="24"/>
          <w:szCs w:val="24"/>
          <w:lang w:val="en-US"/>
        </w:rPr>
        <w:t>W</w:t>
      </w:r>
      <w:r w:rsidR="008B6C8A">
        <w:rPr>
          <w:sz w:val="24"/>
          <w:szCs w:val="24"/>
          <w:lang w:val="en-US"/>
        </w:rPr>
        <w:t xml:space="preserve">hat does this mean for Central Asia – now that </w:t>
      </w:r>
      <w:r w:rsidR="00873B32">
        <w:rPr>
          <w:sz w:val="24"/>
          <w:szCs w:val="24"/>
          <w:lang w:val="en-US"/>
        </w:rPr>
        <w:t xml:space="preserve">the </w:t>
      </w:r>
      <w:r w:rsidR="008B6C8A">
        <w:rPr>
          <w:sz w:val="24"/>
          <w:szCs w:val="24"/>
          <w:lang w:val="en-US"/>
        </w:rPr>
        <w:t>Am</w:t>
      </w:r>
      <w:r w:rsidR="00873B32">
        <w:rPr>
          <w:sz w:val="24"/>
          <w:szCs w:val="24"/>
          <w:lang w:val="en-US"/>
        </w:rPr>
        <w:t>ericans</w:t>
      </w:r>
      <w:r w:rsidR="008B6C8A">
        <w:rPr>
          <w:sz w:val="24"/>
          <w:szCs w:val="24"/>
          <w:lang w:val="en-US"/>
        </w:rPr>
        <w:t xml:space="preserve"> went home and some of </w:t>
      </w:r>
      <w:r w:rsidR="00873B32">
        <w:rPr>
          <w:sz w:val="24"/>
          <w:szCs w:val="24"/>
          <w:lang w:val="en-US"/>
        </w:rPr>
        <w:t xml:space="preserve">their </w:t>
      </w:r>
      <w:r w:rsidR="008B6C8A">
        <w:rPr>
          <w:sz w:val="24"/>
          <w:szCs w:val="24"/>
          <w:lang w:val="en-US"/>
        </w:rPr>
        <w:t>equipment fell into the hands of the Taliban? Terrorist threats spilling over and drug-trafficking from Afghanistan have been framing Central Asia security</w:t>
      </w:r>
      <w:r w:rsidR="003A783B">
        <w:rPr>
          <w:sz w:val="24"/>
          <w:szCs w:val="24"/>
          <w:lang w:val="en-US"/>
        </w:rPr>
        <w:t xml:space="preserve"> discourse</w:t>
      </w:r>
      <w:r w:rsidR="008B6C8A">
        <w:rPr>
          <w:sz w:val="24"/>
          <w:szCs w:val="24"/>
          <w:lang w:val="en-US"/>
        </w:rPr>
        <w:t xml:space="preserve"> from the very beginning. The main argument of this essay</w:t>
      </w:r>
      <w:r w:rsidR="003A783B">
        <w:rPr>
          <w:sz w:val="24"/>
          <w:szCs w:val="24"/>
          <w:lang w:val="en-US"/>
        </w:rPr>
        <w:t>, however,</w:t>
      </w:r>
      <w:r w:rsidR="008B6C8A">
        <w:rPr>
          <w:sz w:val="24"/>
          <w:szCs w:val="24"/>
          <w:lang w:val="en-US"/>
        </w:rPr>
        <w:t xml:space="preserve"> is that the Taliban takeover won’t change much. At least</w:t>
      </w:r>
      <w:r w:rsidR="00A6060C">
        <w:rPr>
          <w:sz w:val="24"/>
          <w:szCs w:val="24"/>
          <w:lang w:val="en-US"/>
        </w:rPr>
        <w:t>,</w:t>
      </w:r>
      <w:r w:rsidR="008B6C8A">
        <w:rPr>
          <w:sz w:val="24"/>
          <w:szCs w:val="24"/>
          <w:lang w:val="en-US"/>
        </w:rPr>
        <w:t xml:space="preserve"> not for the worse (</w:t>
      </w:r>
      <w:r w:rsidR="00A6060C">
        <w:rPr>
          <w:sz w:val="24"/>
          <w:szCs w:val="24"/>
          <w:lang w:val="en-US"/>
        </w:rPr>
        <w:t>except for</w:t>
      </w:r>
      <w:r w:rsidR="008B6C8A">
        <w:rPr>
          <w:sz w:val="24"/>
          <w:szCs w:val="24"/>
          <w:lang w:val="en-US"/>
        </w:rPr>
        <w:t xml:space="preserve"> those living directly under the new Taliban regime, the Afghan people). In the first step, therefore, we will look at how the security situation for the Central Asia ha</w:t>
      </w:r>
      <w:r w:rsidR="000F1C12">
        <w:rPr>
          <w:sz w:val="24"/>
          <w:szCs w:val="24"/>
          <w:lang w:val="en-US"/>
        </w:rPr>
        <w:t>s</w:t>
      </w:r>
      <w:r w:rsidR="008B6C8A">
        <w:rPr>
          <w:sz w:val="24"/>
          <w:szCs w:val="24"/>
          <w:lang w:val="en-US"/>
        </w:rPr>
        <w:t xml:space="preserve"> been </w:t>
      </w:r>
      <w:r w:rsidR="008B6C8A" w:rsidRPr="00B418CC">
        <w:rPr>
          <w:i/>
          <w:sz w:val="24"/>
          <w:szCs w:val="24"/>
          <w:lang w:val="en-US"/>
        </w:rPr>
        <w:t>before</w:t>
      </w:r>
      <w:r w:rsidR="008B6C8A">
        <w:rPr>
          <w:sz w:val="24"/>
          <w:szCs w:val="24"/>
          <w:lang w:val="en-US"/>
        </w:rPr>
        <w:t xml:space="preserve"> </w:t>
      </w:r>
      <w:r w:rsidR="000F1C12">
        <w:rPr>
          <w:sz w:val="24"/>
          <w:szCs w:val="24"/>
          <w:lang w:val="en-US"/>
        </w:rPr>
        <w:t xml:space="preserve">and </w:t>
      </w:r>
      <w:r w:rsidR="000F1C12" w:rsidRPr="000F1C12">
        <w:rPr>
          <w:i/>
          <w:sz w:val="24"/>
          <w:szCs w:val="24"/>
          <w:lang w:val="en-US"/>
        </w:rPr>
        <w:t>after</w:t>
      </w:r>
      <w:r w:rsidR="000F1C12">
        <w:rPr>
          <w:sz w:val="24"/>
          <w:szCs w:val="24"/>
          <w:lang w:val="en-US"/>
        </w:rPr>
        <w:t xml:space="preserve"> </w:t>
      </w:r>
      <w:r w:rsidR="008B6C8A">
        <w:rPr>
          <w:sz w:val="24"/>
          <w:szCs w:val="24"/>
          <w:lang w:val="en-US"/>
        </w:rPr>
        <w:t>the Taliban</w:t>
      </w:r>
      <w:r w:rsidR="000F1C12">
        <w:rPr>
          <w:sz w:val="24"/>
          <w:szCs w:val="24"/>
          <w:lang w:val="en-US"/>
        </w:rPr>
        <w:t xml:space="preserve"> takeover</w:t>
      </w:r>
      <w:r w:rsidR="008B6C8A">
        <w:rPr>
          <w:sz w:val="24"/>
          <w:szCs w:val="24"/>
          <w:lang w:val="en-US"/>
        </w:rPr>
        <w:t xml:space="preserve">. In the second part, we will put the new Afghan leadership </w:t>
      </w:r>
      <w:r w:rsidR="00A6060C">
        <w:rPr>
          <w:sz w:val="24"/>
          <w:szCs w:val="24"/>
          <w:lang w:val="en-US"/>
        </w:rPr>
        <w:t>in</w:t>
      </w:r>
      <w:r w:rsidR="008B6C8A">
        <w:rPr>
          <w:sz w:val="24"/>
          <w:szCs w:val="24"/>
          <w:lang w:val="en-US"/>
        </w:rPr>
        <w:t xml:space="preserve"> perspective of the broader international security dynamics – which are more important for the Central Asian five, given the Sino-American conflict and Russia’s place in it. </w:t>
      </w:r>
    </w:p>
    <w:p w14:paraId="7C7B889C" w14:textId="2A34CDAC" w:rsidR="008B6C8A" w:rsidRDefault="008B6C8A" w:rsidP="00471C9F">
      <w:pPr>
        <w:spacing w:after="0"/>
        <w:rPr>
          <w:sz w:val="24"/>
          <w:szCs w:val="24"/>
          <w:lang w:val="en-US"/>
        </w:rPr>
      </w:pPr>
    </w:p>
    <w:p w14:paraId="46C302D8" w14:textId="01CE290B" w:rsidR="008B6C8A" w:rsidRPr="008B6C8A" w:rsidRDefault="008B6C8A" w:rsidP="008B6C8A">
      <w:pPr>
        <w:spacing w:after="0"/>
        <w:ind w:firstLine="708"/>
        <w:rPr>
          <w:b/>
          <w:sz w:val="24"/>
          <w:szCs w:val="24"/>
          <w:lang w:val="en-US"/>
        </w:rPr>
      </w:pPr>
      <w:r w:rsidRPr="008B6C8A">
        <w:rPr>
          <w:b/>
          <w:sz w:val="24"/>
          <w:szCs w:val="24"/>
          <w:lang w:val="en-US"/>
        </w:rPr>
        <w:t>Background</w:t>
      </w:r>
    </w:p>
    <w:p w14:paraId="4F32213B" w14:textId="77777777" w:rsidR="000E34FB" w:rsidRDefault="000E34FB" w:rsidP="00471C9F">
      <w:pPr>
        <w:spacing w:after="0"/>
        <w:rPr>
          <w:sz w:val="24"/>
          <w:szCs w:val="24"/>
          <w:lang w:val="en-US"/>
        </w:rPr>
      </w:pPr>
    </w:p>
    <w:p w14:paraId="265F2A35" w14:textId="27FB3A12" w:rsidR="00471C9F" w:rsidRDefault="005B1B5B" w:rsidP="00471C9F">
      <w:pPr>
        <w:spacing w:after="0"/>
        <w:rPr>
          <w:sz w:val="24"/>
          <w:szCs w:val="24"/>
          <w:lang w:val="en-US"/>
        </w:rPr>
      </w:pPr>
      <w:r>
        <w:rPr>
          <w:sz w:val="24"/>
          <w:szCs w:val="24"/>
          <w:lang w:val="en-US"/>
        </w:rPr>
        <w:t xml:space="preserve">But </w:t>
      </w:r>
      <w:r w:rsidR="00C15EC9">
        <w:rPr>
          <w:sz w:val="24"/>
          <w:szCs w:val="24"/>
          <w:lang w:val="en-US"/>
        </w:rPr>
        <w:t xml:space="preserve">first, </w:t>
      </w:r>
      <w:r>
        <w:rPr>
          <w:sz w:val="24"/>
          <w:szCs w:val="24"/>
          <w:lang w:val="en-US"/>
        </w:rPr>
        <w:t xml:space="preserve">what happened so far? </w:t>
      </w:r>
      <w:r w:rsidR="00A6060C">
        <w:rPr>
          <w:sz w:val="24"/>
          <w:szCs w:val="24"/>
          <w:lang w:val="en-US"/>
        </w:rPr>
        <w:t>A l</w:t>
      </w:r>
      <w:r w:rsidR="00B920D7">
        <w:rPr>
          <w:sz w:val="24"/>
          <w:szCs w:val="24"/>
          <w:lang w:val="en-US"/>
        </w:rPr>
        <w:t>ot has</w:t>
      </w:r>
      <w:r w:rsidR="00C64363">
        <w:rPr>
          <w:sz w:val="24"/>
          <w:szCs w:val="24"/>
          <w:lang w:val="en-US"/>
        </w:rPr>
        <w:t xml:space="preserve"> been said and written about the threat of terrorism and radical Islam, before 9/11 and especially afterwards. Before, mostly in the Eastern hemisphere: Russia’s fight against separatism and terrorist attacks in its Northern Caucasus region earned little empathy in the West, rather </w:t>
      </w:r>
      <w:r w:rsidR="00F16756">
        <w:rPr>
          <w:sz w:val="24"/>
          <w:szCs w:val="24"/>
          <w:lang w:val="en-US"/>
        </w:rPr>
        <w:t xml:space="preserve">criticism for bombing the insurgence into submission </w:t>
      </w:r>
      <w:r w:rsidR="003D4C3B">
        <w:rPr>
          <w:sz w:val="24"/>
          <w:szCs w:val="24"/>
          <w:lang w:val="en-US"/>
        </w:rPr>
        <w:t>with</w:t>
      </w:r>
      <w:r w:rsidR="00F16756">
        <w:rPr>
          <w:sz w:val="24"/>
          <w:szCs w:val="24"/>
          <w:lang w:val="en-US"/>
        </w:rPr>
        <w:t xml:space="preserve"> two brutal wars in Chechnya. One of the most notorious faces of the Caucasian jihad, Shamil Basayev, had been trained in Central Asia, earning him the nickname </w:t>
      </w:r>
      <w:r w:rsidR="00873B32">
        <w:rPr>
          <w:sz w:val="24"/>
          <w:szCs w:val="24"/>
          <w:lang w:val="en-US"/>
        </w:rPr>
        <w:t>‘</w:t>
      </w:r>
      <w:r w:rsidR="00F16756">
        <w:rPr>
          <w:sz w:val="24"/>
          <w:szCs w:val="24"/>
          <w:lang w:val="en-US"/>
        </w:rPr>
        <w:t>Russia</w:t>
      </w:r>
      <w:r w:rsidR="00873B32">
        <w:rPr>
          <w:sz w:val="24"/>
          <w:szCs w:val="24"/>
          <w:lang w:val="en-US"/>
        </w:rPr>
        <w:t>’s</w:t>
      </w:r>
      <w:r w:rsidR="00F16756">
        <w:rPr>
          <w:sz w:val="24"/>
          <w:szCs w:val="24"/>
          <w:lang w:val="en-US"/>
        </w:rPr>
        <w:t xml:space="preserve"> Osama Bin Laden</w:t>
      </w:r>
      <w:r w:rsidR="00873B32">
        <w:rPr>
          <w:sz w:val="24"/>
          <w:szCs w:val="24"/>
          <w:lang w:val="en-US"/>
        </w:rPr>
        <w:t>’</w:t>
      </w:r>
      <w:r w:rsidR="00F16756">
        <w:rPr>
          <w:sz w:val="24"/>
          <w:szCs w:val="24"/>
          <w:lang w:val="en-US"/>
        </w:rPr>
        <w:t>. Yet some</w:t>
      </w:r>
      <w:r w:rsidR="00471C9F">
        <w:rPr>
          <w:sz w:val="24"/>
          <w:szCs w:val="24"/>
          <w:lang w:val="en-US"/>
        </w:rPr>
        <w:t xml:space="preserve"> observers</w:t>
      </w:r>
      <w:r w:rsidR="00F16756">
        <w:rPr>
          <w:sz w:val="24"/>
          <w:szCs w:val="24"/>
          <w:lang w:val="en-US"/>
        </w:rPr>
        <w:t xml:space="preserve"> today</w:t>
      </w:r>
      <w:r w:rsidR="00A6060C">
        <w:rPr>
          <w:sz w:val="24"/>
          <w:szCs w:val="24"/>
          <w:lang w:val="en-US"/>
        </w:rPr>
        <w:t>,</w:t>
      </w:r>
      <w:r w:rsidR="00F16756">
        <w:rPr>
          <w:sz w:val="24"/>
          <w:szCs w:val="24"/>
          <w:lang w:val="en-US"/>
        </w:rPr>
        <w:t xml:space="preserve"> and then</w:t>
      </w:r>
      <w:r w:rsidR="00A6060C">
        <w:rPr>
          <w:sz w:val="24"/>
          <w:szCs w:val="24"/>
          <w:lang w:val="en-US"/>
        </w:rPr>
        <w:t>,</w:t>
      </w:r>
      <w:r w:rsidR="00F16756">
        <w:rPr>
          <w:sz w:val="24"/>
          <w:szCs w:val="24"/>
          <w:lang w:val="en-US"/>
        </w:rPr>
        <w:t xml:space="preserve"> </w:t>
      </w:r>
      <w:r w:rsidR="00A6060C">
        <w:rPr>
          <w:sz w:val="24"/>
          <w:szCs w:val="24"/>
          <w:lang w:val="en-US"/>
        </w:rPr>
        <w:t>believe</w:t>
      </w:r>
      <w:r w:rsidR="00F16756">
        <w:rPr>
          <w:sz w:val="24"/>
          <w:szCs w:val="24"/>
          <w:lang w:val="en-US"/>
        </w:rPr>
        <w:t xml:space="preserve"> in a conspiracy: that the </w:t>
      </w:r>
      <w:r w:rsidR="00471C9F">
        <w:rPr>
          <w:sz w:val="24"/>
          <w:szCs w:val="24"/>
          <w:lang w:val="en-US"/>
        </w:rPr>
        <w:t>secret services</w:t>
      </w:r>
      <w:r w:rsidR="00F16756">
        <w:rPr>
          <w:sz w:val="24"/>
          <w:szCs w:val="24"/>
          <w:lang w:val="en-US"/>
        </w:rPr>
        <w:t xml:space="preserve"> staged the bombing attacks on </w:t>
      </w:r>
      <w:r w:rsidR="00471C9F">
        <w:rPr>
          <w:sz w:val="24"/>
          <w:szCs w:val="24"/>
          <w:lang w:val="en-US"/>
        </w:rPr>
        <w:t>apartment house buildings in the European part of Russia, for fabricating public support for the second Chechen war and lifting the FSB agent Putin on</w:t>
      </w:r>
      <w:r w:rsidR="00A6060C">
        <w:rPr>
          <w:sz w:val="24"/>
          <w:szCs w:val="24"/>
          <w:lang w:val="en-US"/>
        </w:rPr>
        <w:t>to</w:t>
      </w:r>
      <w:r w:rsidR="00471C9F">
        <w:rPr>
          <w:sz w:val="24"/>
          <w:szCs w:val="24"/>
          <w:lang w:val="en-US"/>
        </w:rPr>
        <w:t xml:space="preserve"> the thro</w:t>
      </w:r>
      <w:r w:rsidR="00A6060C">
        <w:rPr>
          <w:sz w:val="24"/>
          <w:szCs w:val="24"/>
          <w:lang w:val="en-US"/>
        </w:rPr>
        <w:t>ne</w:t>
      </w:r>
      <w:r w:rsidR="00471C9F">
        <w:rPr>
          <w:sz w:val="24"/>
          <w:szCs w:val="24"/>
          <w:lang w:val="en-US"/>
        </w:rPr>
        <w:t xml:space="preserve"> in the Kremlin. </w:t>
      </w:r>
    </w:p>
    <w:p w14:paraId="50E669EB" w14:textId="327A41D3" w:rsidR="00471C9F" w:rsidRDefault="00471C9F" w:rsidP="00471C9F">
      <w:pPr>
        <w:spacing w:after="0"/>
        <w:rPr>
          <w:sz w:val="24"/>
          <w:szCs w:val="24"/>
          <w:lang w:val="en-US"/>
        </w:rPr>
      </w:pPr>
    </w:p>
    <w:p w14:paraId="173C133F" w14:textId="703CB344" w:rsidR="00471C9F" w:rsidRDefault="00471C9F" w:rsidP="00471C9F">
      <w:pPr>
        <w:spacing w:after="0"/>
        <w:rPr>
          <w:sz w:val="24"/>
          <w:szCs w:val="24"/>
          <w:lang w:val="en-US"/>
        </w:rPr>
      </w:pPr>
      <w:r>
        <w:rPr>
          <w:sz w:val="24"/>
          <w:szCs w:val="24"/>
          <w:lang w:val="en-US"/>
        </w:rPr>
        <w:t xml:space="preserve">Much of this seems astonishingly reminiscent </w:t>
      </w:r>
      <w:r w:rsidR="002A3C7B">
        <w:rPr>
          <w:sz w:val="24"/>
          <w:szCs w:val="24"/>
          <w:lang w:val="en-US"/>
        </w:rPr>
        <w:t xml:space="preserve">of post-9/11 conspiracy theories, although the details </w:t>
      </w:r>
      <w:r w:rsidR="00734439">
        <w:rPr>
          <w:sz w:val="24"/>
          <w:szCs w:val="24"/>
          <w:lang w:val="en-US"/>
        </w:rPr>
        <w:t xml:space="preserve">that came </w:t>
      </w:r>
      <w:r w:rsidR="002A3C7B">
        <w:rPr>
          <w:sz w:val="24"/>
          <w:szCs w:val="24"/>
          <w:lang w:val="en-US"/>
        </w:rPr>
        <w:t xml:space="preserve">to light in contemporary Russian media investigations still raise questions. </w:t>
      </w:r>
      <w:r w:rsidR="002A3C7B">
        <w:rPr>
          <w:sz w:val="24"/>
          <w:szCs w:val="24"/>
          <w:lang w:val="en-US"/>
        </w:rPr>
        <w:lastRenderedPageBreak/>
        <w:t xml:space="preserve">Whatever happened in Russia in the 1990s, however, Central Asia and the rest of the world entered a new era </w:t>
      </w:r>
      <w:r w:rsidR="00157E98">
        <w:rPr>
          <w:sz w:val="24"/>
          <w:szCs w:val="24"/>
          <w:lang w:val="en-US"/>
        </w:rPr>
        <w:t xml:space="preserve">only </w:t>
      </w:r>
      <w:r w:rsidR="002A3C7B">
        <w:rPr>
          <w:sz w:val="24"/>
          <w:szCs w:val="24"/>
          <w:lang w:val="en-US"/>
        </w:rPr>
        <w:t>after Al Qaeda</w:t>
      </w:r>
      <w:r w:rsidR="006B6E44">
        <w:rPr>
          <w:sz w:val="24"/>
          <w:szCs w:val="24"/>
          <w:lang w:val="en-US"/>
        </w:rPr>
        <w:t xml:space="preserve"> managed the most successful PR stunt of the 21</w:t>
      </w:r>
      <w:r w:rsidR="006B6E44" w:rsidRPr="006B6E44">
        <w:rPr>
          <w:sz w:val="24"/>
          <w:szCs w:val="24"/>
          <w:vertAlign w:val="superscript"/>
          <w:lang w:val="en-US"/>
        </w:rPr>
        <w:t>st</w:t>
      </w:r>
      <w:r w:rsidR="006B6E44">
        <w:rPr>
          <w:sz w:val="24"/>
          <w:szCs w:val="24"/>
          <w:lang w:val="en-US"/>
        </w:rPr>
        <w:t xml:space="preserve"> century: the world watched the victims of </w:t>
      </w:r>
      <w:r w:rsidR="009F4236">
        <w:rPr>
          <w:sz w:val="24"/>
          <w:szCs w:val="24"/>
          <w:lang w:val="en-US"/>
        </w:rPr>
        <w:t>jihadism</w:t>
      </w:r>
      <w:r w:rsidR="006B6E44">
        <w:rPr>
          <w:sz w:val="24"/>
          <w:szCs w:val="24"/>
          <w:lang w:val="en-US"/>
        </w:rPr>
        <w:t xml:space="preserve"> jumping out of the windows of the World Trade Center in New York, </w:t>
      </w:r>
      <w:r w:rsidR="009F4236">
        <w:rPr>
          <w:sz w:val="24"/>
          <w:szCs w:val="24"/>
          <w:lang w:val="en-US"/>
        </w:rPr>
        <w:t xml:space="preserve">just </w:t>
      </w:r>
      <w:r w:rsidR="006B6E44">
        <w:rPr>
          <w:sz w:val="24"/>
          <w:szCs w:val="24"/>
          <w:lang w:val="en-US"/>
        </w:rPr>
        <w:t xml:space="preserve">before the skyscrapers </w:t>
      </w:r>
      <w:r w:rsidR="009F4236">
        <w:rPr>
          <w:sz w:val="24"/>
          <w:szCs w:val="24"/>
          <w:lang w:val="en-US"/>
        </w:rPr>
        <w:t>imploded in fire and dust.</w:t>
      </w:r>
      <w:r w:rsidR="009F4236" w:rsidRPr="00BB79F6">
        <w:rPr>
          <w:rStyle w:val="FootnoteReference"/>
        </w:rPr>
        <w:footnoteReference w:id="3"/>
      </w:r>
      <w:r w:rsidR="00863A74">
        <w:rPr>
          <w:sz w:val="24"/>
          <w:szCs w:val="24"/>
          <w:lang w:val="en-US"/>
        </w:rPr>
        <w:t xml:space="preserve"> </w:t>
      </w:r>
      <w:r w:rsidR="009F4236">
        <w:rPr>
          <w:sz w:val="24"/>
          <w:szCs w:val="24"/>
          <w:lang w:val="en-US"/>
        </w:rPr>
        <w:t xml:space="preserve"> </w:t>
      </w:r>
    </w:p>
    <w:p w14:paraId="5D05E13C" w14:textId="10FCF01A" w:rsidR="00863A74" w:rsidRDefault="00863A74" w:rsidP="00471C9F">
      <w:pPr>
        <w:spacing w:after="0"/>
        <w:rPr>
          <w:sz w:val="24"/>
          <w:szCs w:val="24"/>
          <w:lang w:val="en-US"/>
        </w:rPr>
      </w:pPr>
    </w:p>
    <w:p w14:paraId="48F53503" w14:textId="4BEEBF7F" w:rsidR="00C90B5B" w:rsidRDefault="00863A74" w:rsidP="003775DD">
      <w:pPr>
        <w:spacing w:after="0"/>
        <w:rPr>
          <w:sz w:val="24"/>
          <w:szCs w:val="24"/>
          <w:lang w:val="en-US"/>
        </w:rPr>
      </w:pPr>
      <w:r>
        <w:rPr>
          <w:sz w:val="24"/>
          <w:szCs w:val="24"/>
          <w:lang w:val="en-US"/>
        </w:rPr>
        <w:t xml:space="preserve">The rest is history: Moscow was the first to plead its allegiance to Washington, hoping for an equal partnership in the </w:t>
      </w:r>
      <w:r w:rsidR="00734439">
        <w:rPr>
          <w:sz w:val="24"/>
          <w:szCs w:val="24"/>
          <w:lang w:val="en-US"/>
        </w:rPr>
        <w:t>‘</w:t>
      </w:r>
      <w:r>
        <w:rPr>
          <w:sz w:val="24"/>
          <w:szCs w:val="24"/>
          <w:lang w:val="en-US"/>
        </w:rPr>
        <w:t>war against terr</w:t>
      </w:r>
      <w:r w:rsidR="00734439">
        <w:rPr>
          <w:sz w:val="24"/>
          <w:szCs w:val="24"/>
          <w:lang w:val="en-US"/>
        </w:rPr>
        <w:t>or’</w:t>
      </w:r>
      <w:r>
        <w:rPr>
          <w:sz w:val="24"/>
          <w:szCs w:val="24"/>
          <w:lang w:val="en-US"/>
        </w:rPr>
        <w:t xml:space="preserve">. The Kremlin helped </w:t>
      </w:r>
      <w:r w:rsidR="00157E98">
        <w:rPr>
          <w:sz w:val="24"/>
          <w:szCs w:val="24"/>
          <w:lang w:val="en-US"/>
        </w:rPr>
        <w:t xml:space="preserve">the </w:t>
      </w:r>
      <w:r w:rsidR="00DC1BF7">
        <w:rPr>
          <w:sz w:val="24"/>
          <w:szCs w:val="24"/>
          <w:lang w:val="en-US"/>
        </w:rPr>
        <w:t xml:space="preserve">US-led </w:t>
      </w:r>
      <w:r>
        <w:rPr>
          <w:sz w:val="24"/>
          <w:szCs w:val="24"/>
          <w:lang w:val="en-US"/>
        </w:rPr>
        <w:t>forces to facilitate military bases in Kyrgyzstan and Uzbekistan</w:t>
      </w:r>
      <w:r w:rsidR="00A24F3B">
        <w:rPr>
          <w:sz w:val="24"/>
          <w:szCs w:val="24"/>
          <w:lang w:val="en-US"/>
        </w:rPr>
        <w:t xml:space="preserve"> for the invasion in Afghanistan (the Taliban were believed to host Al Qaeda)</w:t>
      </w:r>
      <w:r>
        <w:rPr>
          <w:sz w:val="24"/>
          <w:szCs w:val="24"/>
          <w:lang w:val="en-US"/>
        </w:rPr>
        <w:t xml:space="preserve">. But </w:t>
      </w:r>
      <w:r w:rsidR="00157E98">
        <w:rPr>
          <w:sz w:val="24"/>
          <w:szCs w:val="24"/>
          <w:lang w:val="en-US"/>
        </w:rPr>
        <w:t xml:space="preserve">unity </w:t>
      </w:r>
      <w:r>
        <w:rPr>
          <w:sz w:val="24"/>
          <w:szCs w:val="24"/>
          <w:lang w:val="en-US"/>
        </w:rPr>
        <w:t xml:space="preserve">was to falter soon. </w:t>
      </w:r>
      <w:r w:rsidR="00381A99">
        <w:rPr>
          <w:sz w:val="24"/>
          <w:szCs w:val="24"/>
          <w:lang w:val="en-US"/>
        </w:rPr>
        <w:t xml:space="preserve">The relationship between Russia and NATO became frosty, </w:t>
      </w:r>
      <w:r w:rsidR="00157E98">
        <w:rPr>
          <w:sz w:val="24"/>
          <w:szCs w:val="24"/>
          <w:lang w:val="en-US"/>
        </w:rPr>
        <w:t>hitting</w:t>
      </w:r>
      <w:r w:rsidR="00381A99">
        <w:rPr>
          <w:sz w:val="24"/>
          <w:szCs w:val="24"/>
          <w:lang w:val="en-US"/>
        </w:rPr>
        <w:t xml:space="preserve"> its first </w:t>
      </w:r>
      <w:r w:rsidR="00734439">
        <w:rPr>
          <w:sz w:val="24"/>
          <w:szCs w:val="24"/>
          <w:lang w:val="en-US"/>
        </w:rPr>
        <w:t>low</w:t>
      </w:r>
      <w:r w:rsidR="00381A99">
        <w:rPr>
          <w:sz w:val="24"/>
          <w:szCs w:val="24"/>
          <w:lang w:val="en-US"/>
        </w:rPr>
        <w:t xml:space="preserve"> with Putin’s infamous Munich speech in 2007</w:t>
      </w:r>
      <w:r w:rsidR="00A24F3B">
        <w:rPr>
          <w:sz w:val="24"/>
          <w:szCs w:val="24"/>
          <w:lang w:val="en-US"/>
        </w:rPr>
        <w:t>, in which he</w:t>
      </w:r>
      <w:r w:rsidR="00DC1BF7">
        <w:rPr>
          <w:sz w:val="24"/>
          <w:szCs w:val="24"/>
          <w:lang w:val="en-US"/>
        </w:rPr>
        <w:t xml:space="preserve"> </w:t>
      </w:r>
      <w:r w:rsidR="00A24F3B">
        <w:rPr>
          <w:sz w:val="24"/>
          <w:szCs w:val="24"/>
          <w:lang w:val="en-US"/>
        </w:rPr>
        <w:t xml:space="preserve">accused </w:t>
      </w:r>
      <w:r w:rsidR="00DC1BF7">
        <w:rPr>
          <w:sz w:val="24"/>
          <w:szCs w:val="24"/>
          <w:lang w:val="en-US"/>
        </w:rPr>
        <w:t xml:space="preserve">Washington of unilateralism and NATO </w:t>
      </w:r>
      <w:r w:rsidR="006E039F">
        <w:rPr>
          <w:sz w:val="24"/>
          <w:szCs w:val="24"/>
          <w:lang w:val="en-US"/>
        </w:rPr>
        <w:t>expansion,</w:t>
      </w:r>
      <w:r w:rsidR="00381A99">
        <w:rPr>
          <w:sz w:val="24"/>
          <w:szCs w:val="24"/>
          <w:lang w:val="en-US"/>
        </w:rPr>
        <w:t xml:space="preserve"> </w:t>
      </w:r>
      <w:r w:rsidR="006E039F">
        <w:rPr>
          <w:sz w:val="24"/>
          <w:szCs w:val="24"/>
          <w:lang w:val="en-US"/>
        </w:rPr>
        <w:t xml:space="preserve">followed by the </w:t>
      </w:r>
      <w:r w:rsidR="00381A99">
        <w:rPr>
          <w:sz w:val="24"/>
          <w:szCs w:val="24"/>
          <w:lang w:val="en-US"/>
        </w:rPr>
        <w:t>Russo-Georgian war one year later.</w:t>
      </w:r>
      <w:r w:rsidR="00157E98">
        <w:rPr>
          <w:sz w:val="24"/>
          <w:szCs w:val="24"/>
          <w:lang w:val="en-US"/>
        </w:rPr>
        <w:t xml:space="preserve"> Since then</w:t>
      </w:r>
      <w:r w:rsidR="00734439">
        <w:rPr>
          <w:sz w:val="24"/>
          <w:szCs w:val="24"/>
          <w:lang w:val="en-US"/>
        </w:rPr>
        <w:t>,</w:t>
      </w:r>
      <w:r w:rsidR="00157E98">
        <w:rPr>
          <w:sz w:val="24"/>
          <w:szCs w:val="24"/>
          <w:lang w:val="en-US"/>
        </w:rPr>
        <w:t xml:space="preserve"> Moscow </w:t>
      </w:r>
      <w:r w:rsidR="00A24F3B">
        <w:rPr>
          <w:sz w:val="24"/>
          <w:szCs w:val="24"/>
          <w:lang w:val="en-US"/>
        </w:rPr>
        <w:t xml:space="preserve">opposed </w:t>
      </w:r>
      <w:r w:rsidR="00157E98">
        <w:rPr>
          <w:sz w:val="24"/>
          <w:szCs w:val="24"/>
          <w:lang w:val="en-US"/>
        </w:rPr>
        <w:t xml:space="preserve">American military </w:t>
      </w:r>
      <w:r w:rsidR="003775DD">
        <w:rPr>
          <w:sz w:val="24"/>
          <w:szCs w:val="24"/>
          <w:lang w:val="en-US"/>
        </w:rPr>
        <w:t>bases</w:t>
      </w:r>
      <w:r w:rsidR="00157E98">
        <w:rPr>
          <w:sz w:val="24"/>
          <w:szCs w:val="24"/>
          <w:lang w:val="en-US"/>
        </w:rPr>
        <w:t xml:space="preserve"> in Central Asia</w:t>
      </w:r>
      <w:r w:rsidR="007A18BF">
        <w:rPr>
          <w:sz w:val="24"/>
          <w:szCs w:val="24"/>
          <w:lang w:val="en-US"/>
        </w:rPr>
        <w:t>.</w:t>
      </w:r>
      <w:r w:rsidR="00157E98">
        <w:rPr>
          <w:sz w:val="24"/>
          <w:szCs w:val="24"/>
          <w:lang w:val="en-US"/>
        </w:rPr>
        <w:t xml:space="preserve"> </w:t>
      </w:r>
      <w:r w:rsidR="00A24F3B">
        <w:rPr>
          <w:sz w:val="24"/>
          <w:szCs w:val="24"/>
          <w:lang w:val="en-US"/>
        </w:rPr>
        <w:t>In Uzbekistan</w:t>
      </w:r>
      <w:r w:rsidR="00157E98">
        <w:rPr>
          <w:sz w:val="24"/>
          <w:szCs w:val="24"/>
          <w:lang w:val="en-US"/>
        </w:rPr>
        <w:t xml:space="preserve">, </w:t>
      </w:r>
      <w:r w:rsidR="00A24F3B">
        <w:rPr>
          <w:sz w:val="24"/>
          <w:szCs w:val="24"/>
          <w:lang w:val="en-US"/>
        </w:rPr>
        <w:t xml:space="preserve">the regime </w:t>
      </w:r>
      <w:r w:rsidR="00157E98">
        <w:rPr>
          <w:sz w:val="24"/>
          <w:szCs w:val="24"/>
          <w:lang w:val="en-US"/>
        </w:rPr>
        <w:t>decided to expel the Americans</w:t>
      </w:r>
      <w:r w:rsidR="008C58E7">
        <w:rPr>
          <w:sz w:val="24"/>
          <w:szCs w:val="24"/>
          <w:lang w:val="en-US"/>
        </w:rPr>
        <w:t xml:space="preserve">, for </w:t>
      </w:r>
      <w:r w:rsidR="007A18BF">
        <w:rPr>
          <w:sz w:val="24"/>
          <w:szCs w:val="24"/>
          <w:lang w:val="en-US"/>
        </w:rPr>
        <w:t xml:space="preserve">Washington had </w:t>
      </w:r>
      <w:r w:rsidR="006E039F">
        <w:rPr>
          <w:sz w:val="24"/>
          <w:szCs w:val="24"/>
          <w:lang w:val="en-US"/>
        </w:rPr>
        <w:t>begun</w:t>
      </w:r>
      <w:r w:rsidR="00A24F3B">
        <w:rPr>
          <w:sz w:val="24"/>
          <w:szCs w:val="24"/>
          <w:lang w:val="en-US"/>
        </w:rPr>
        <w:t xml:space="preserve"> </w:t>
      </w:r>
      <w:r w:rsidR="007A18BF">
        <w:rPr>
          <w:sz w:val="24"/>
          <w:szCs w:val="24"/>
          <w:lang w:val="en-US"/>
        </w:rPr>
        <w:t xml:space="preserve">raising concerns </w:t>
      </w:r>
      <w:r w:rsidR="006F0017">
        <w:rPr>
          <w:sz w:val="24"/>
          <w:szCs w:val="24"/>
          <w:lang w:val="en-US"/>
        </w:rPr>
        <w:t xml:space="preserve">loudly </w:t>
      </w:r>
      <w:r w:rsidR="007A18BF">
        <w:rPr>
          <w:sz w:val="24"/>
          <w:szCs w:val="24"/>
          <w:lang w:val="en-US"/>
        </w:rPr>
        <w:t xml:space="preserve">over Uzbekistan’s human rights record. </w:t>
      </w:r>
    </w:p>
    <w:p w14:paraId="1B82CCF0" w14:textId="77777777" w:rsidR="00AD085A" w:rsidRDefault="00AD085A" w:rsidP="00C90B5B">
      <w:pPr>
        <w:spacing w:after="0"/>
        <w:ind w:firstLine="709"/>
        <w:rPr>
          <w:sz w:val="24"/>
          <w:szCs w:val="24"/>
          <w:lang w:val="en-US"/>
        </w:rPr>
      </w:pPr>
    </w:p>
    <w:p w14:paraId="5066BB19" w14:textId="4107FAE7" w:rsidR="00C90B5B" w:rsidRPr="00AD085A" w:rsidRDefault="00805E72" w:rsidP="0000312F">
      <w:pPr>
        <w:spacing w:after="0"/>
        <w:ind w:left="708" w:firstLine="1"/>
        <w:rPr>
          <w:b/>
          <w:sz w:val="24"/>
          <w:szCs w:val="24"/>
          <w:lang w:val="en-US"/>
        </w:rPr>
      </w:pPr>
      <w:r>
        <w:rPr>
          <w:b/>
          <w:sz w:val="24"/>
          <w:szCs w:val="24"/>
          <w:lang w:val="en-US"/>
        </w:rPr>
        <w:t xml:space="preserve">Argument: </w:t>
      </w:r>
      <w:r w:rsidR="0000312F">
        <w:rPr>
          <w:b/>
          <w:sz w:val="24"/>
          <w:szCs w:val="24"/>
          <w:lang w:val="en-US"/>
        </w:rPr>
        <w:t>Afghanistan changed less than we think – but the global balance did</w:t>
      </w:r>
    </w:p>
    <w:p w14:paraId="2DF9010B" w14:textId="77777777" w:rsidR="00C90B5B" w:rsidRDefault="00C90B5B" w:rsidP="00805E72">
      <w:pPr>
        <w:spacing w:after="0"/>
        <w:rPr>
          <w:sz w:val="24"/>
          <w:szCs w:val="24"/>
          <w:lang w:val="en-US"/>
        </w:rPr>
      </w:pPr>
    </w:p>
    <w:p w14:paraId="07A94F49" w14:textId="158F8661" w:rsidR="007F356B" w:rsidRDefault="003837FC" w:rsidP="007F356B">
      <w:pPr>
        <w:spacing w:after="0"/>
        <w:rPr>
          <w:sz w:val="24"/>
          <w:szCs w:val="24"/>
          <w:lang w:val="en-US"/>
        </w:rPr>
      </w:pPr>
      <w:r>
        <w:rPr>
          <w:sz w:val="24"/>
          <w:szCs w:val="24"/>
          <w:lang w:val="en-US"/>
        </w:rPr>
        <w:t>This summer, a</w:t>
      </w:r>
      <w:r w:rsidR="007F356B">
        <w:rPr>
          <w:sz w:val="24"/>
          <w:szCs w:val="24"/>
          <w:lang w:val="en-US"/>
        </w:rPr>
        <w:t>fter exactly 20 years,</w:t>
      </w:r>
      <w:r w:rsidR="00805E72">
        <w:rPr>
          <w:sz w:val="24"/>
          <w:szCs w:val="24"/>
          <w:lang w:val="en-US"/>
        </w:rPr>
        <w:t xml:space="preserve"> </w:t>
      </w:r>
      <w:r w:rsidR="007F356B">
        <w:rPr>
          <w:sz w:val="24"/>
          <w:szCs w:val="24"/>
          <w:lang w:val="en-US"/>
        </w:rPr>
        <w:t>America</w:t>
      </w:r>
      <w:r w:rsidR="00805E72">
        <w:rPr>
          <w:sz w:val="24"/>
          <w:szCs w:val="24"/>
          <w:lang w:val="en-US"/>
        </w:rPr>
        <w:t xml:space="preserve"> </w:t>
      </w:r>
      <w:r w:rsidR="007F356B">
        <w:rPr>
          <w:sz w:val="24"/>
          <w:szCs w:val="24"/>
          <w:lang w:val="en-US"/>
        </w:rPr>
        <w:t>hastily left the country</w:t>
      </w:r>
      <w:r w:rsidR="008C58E7">
        <w:rPr>
          <w:sz w:val="24"/>
          <w:szCs w:val="24"/>
          <w:lang w:val="en-US"/>
        </w:rPr>
        <w:t xml:space="preserve"> –</w:t>
      </w:r>
      <w:r w:rsidR="007F356B">
        <w:rPr>
          <w:sz w:val="24"/>
          <w:szCs w:val="24"/>
          <w:lang w:val="en-US"/>
        </w:rPr>
        <w:t xml:space="preserve"> obviously worried </w:t>
      </w:r>
      <w:r w:rsidR="00805E72">
        <w:rPr>
          <w:sz w:val="24"/>
          <w:szCs w:val="24"/>
          <w:lang w:val="en-US"/>
        </w:rPr>
        <w:t>she</w:t>
      </w:r>
      <w:r w:rsidR="007F356B">
        <w:rPr>
          <w:sz w:val="24"/>
          <w:szCs w:val="24"/>
          <w:lang w:val="en-US"/>
        </w:rPr>
        <w:t xml:space="preserve"> could not protect her own soldiers in an orderly but slow-moving withdrawal. The images embarrassed not only Washington, but also its allies in Europe who were equally unprepared for the advancement of the Taliban. Military forces, aid programs and journalists alike raged over the treatment of their local Afghan aides who could not leave the country</w:t>
      </w:r>
      <w:r w:rsidR="00B44D72">
        <w:rPr>
          <w:sz w:val="24"/>
          <w:szCs w:val="24"/>
          <w:lang w:val="en-US"/>
        </w:rPr>
        <w:t xml:space="preserve"> and had to fea</w:t>
      </w:r>
      <w:r w:rsidR="006F0017">
        <w:rPr>
          <w:sz w:val="24"/>
          <w:szCs w:val="24"/>
          <w:lang w:val="en-US"/>
        </w:rPr>
        <w:t>r</w:t>
      </w:r>
      <w:r w:rsidR="00B44D72">
        <w:rPr>
          <w:sz w:val="24"/>
          <w:szCs w:val="24"/>
          <w:lang w:val="en-US"/>
        </w:rPr>
        <w:t xml:space="preserve"> the vengeance</w:t>
      </w:r>
      <w:r w:rsidR="007F356B">
        <w:rPr>
          <w:sz w:val="24"/>
          <w:szCs w:val="24"/>
          <w:lang w:val="en-US"/>
        </w:rPr>
        <w:t xml:space="preserve"> </w:t>
      </w:r>
      <w:r w:rsidR="00B44D72">
        <w:rPr>
          <w:sz w:val="24"/>
          <w:szCs w:val="24"/>
          <w:lang w:val="en-US"/>
        </w:rPr>
        <w:t xml:space="preserve">of </w:t>
      </w:r>
      <w:r w:rsidR="007F356B">
        <w:rPr>
          <w:sz w:val="24"/>
          <w:szCs w:val="24"/>
          <w:lang w:val="en-US"/>
        </w:rPr>
        <w:t xml:space="preserve">the approaching Taliban fighters. Meanwhile, the citizens of Kabul rushed to shut down </w:t>
      </w:r>
      <w:r w:rsidR="00B44D72">
        <w:rPr>
          <w:sz w:val="24"/>
          <w:szCs w:val="24"/>
          <w:lang w:val="en-US"/>
        </w:rPr>
        <w:t xml:space="preserve">or </w:t>
      </w:r>
      <w:r w:rsidR="007F356B">
        <w:rPr>
          <w:sz w:val="24"/>
          <w:szCs w:val="24"/>
          <w:lang w:val="en-US"/>
        </w:rPr>
        <w:t xml:space="preserve">paint over shops, windows and institutions that expressed </w:t>
      </w:r>
      <w:r w:rsidR="00B44D72">
        <w:rPr>
          <w:sz w:val="24"/>
          <w:szCs w:val="24"/>
          <w:lang w:val="en-US"/>
        </w:rPr>
        <w:t xml:space="preserve">any </w:t>
      </w:r>
      <w:r w:rsidR="007F356B">
        <w:rPr>
          <w:sz w:val="24"/>
          <w:szCs w:val="24"/>
          <w:lang w:val="en-US"/>
        </w:rPr>
        <w:t xml:space="preserve">signs of Western liberalism. CNN reporter Clarissa Ward became a sad symbol for the arrival of the Islamists: from one day to </w:t>
      </w:r>
      <w:r w:rsidR="00B44D72">
        <w:rPr>
          <w:sz w:val="24"/>
          <w:szCs w:val="24"/>
          <w:lang w:val="en-US"/>
        </w:rPr>
        <w:t>the next</w:t>
      </w:r>
      <w:r w:rsidR="007F356B">
        <w:rPr>
          <w:sz w:val="24"/>
          <w:szCs w:val="24"/>
          <w:lang w:val="en-US"/>
        </w:rPr>
        <w:t xml:space="preserve"> she appeared veiled in a black hijab on TV, and soon she had to leave </w:t>
      </w:r>
      <w:r w:rsidR="00CB2F5C">
        <w:rPr>
          <w:sz w:val="24"/>
          <w:szCs w:val="24"/>
          <w:lang w:val="en-US"/>
        </w:rPr>
        <w:t>for</w:t>
      </w:r>
      <w:r w:rsidR="007F356B">
        <w:rPr>
          <w:sz w:val="24"/>
          <w:szCs w:val="24"/>
          <w:lang w:val="en-US"/>
        </w:rPr>
        <w:t xml:space="preserve"> Pakistan for security reasons. More emotionally laden has been the video footage </w:t>
      </w:r>
      <w:r w:rsidR="00CB2F5C">
        <w:rPr>
          <w:sz w:val="24"/>
          <w:szCs w:val="24"/>
          <w:lang w:val="en-US"/>
        </w:rPr>
        <w:t xml:space="preserve">of </w:t>
      </w:r>
      <w:r w:rsidR="007F356B">
        <w:rPr>
          <w:sz w:val="24"/>
          <w:szCs w:val="24"/>
          <w:lang w:val="en-US"/>
        </w:rPr>
        <w:t>desperate Afghans falling from military airplanes taking off from Kabul airport</w:t>
      </w:r>
      <w:r w:rsidR="001312B5">
        <w:rPr>
          <w:sz w:val="24"/>
          <w:szCs w:val="24"/>
          <w:lang w:val="en-US"/>
        </w:rPr>
        <w:t>, and of mothers throwing their babies over razor wire to save them</w:t>
      </w:r>
      <w:r w:rsidR="007F356B">
        <w:rPr>
          <w:sz w:val="24"/>
          <w:szCs w:val="24"/>
          <w:lang w:val="en-US"/>
        </w:rPr>
        <w:t>.</w:t>
      </w:r>
    </w:p>
    <w:p w14:paraId="184CB53D" w14:textId="406D519B" w:rsidR="001312B5" w:rsidRDefault="001312B5" w:rsidP="007F356B">
      <w:pPr>
        <w:spacing w:after="0"/>
        <w:rPr>
          <w:sz w:val="24"/>
          <w:szCs w:val="24"/>
          <w:lang w:val="en-US"/>
        </w:rPr>
      </w:pPr>
    </w:p>
    <w:p w14:paraId="3CE08DA9" w14:textId="63A84608" w:rsidR="00BA265B" w:rsidRPr="00BA265B" w:rsidRDefault="00BA265B" w:rsidP="007F356B">
      <w:pPr>
        <w:spacing w:after="0"/>
        <w:rPr>
          <w:b/>
          <w:i/>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sidRPr="00BA265B">
        <w:rPr>
          <w:b/>
          <w:sz w:val="24"/>
          <w:szCs w:val="24"/>
          <w:lang w:val="en-US"/>
        </w:rPr>
        <w:t xml:space="preserve">The Taliban </w:t>
      </w:r>
      <w:r w:rsidR="00371347">
        <w:rPr>
          <w:b/>
          <w:sz w:val="24"/>
          <w:szCs w:val="24"/>
          <w:lang w:val="en-US"/>
        </w:rPr>
        <w:t xml:space="preserve">have </w:t>
      </w:r>
      <w:r w:rsidRPr="00BA265B">
        <w:rPr>
          <w:b/>
          <w:sz w:val="24"/>
          <w:szCs w:val="24"/>
          <w:lang w:val="en-US"/>
        </w:rPr>
        <w:t xml:space="preserve">always </w:t>
      </w:r>
      <w:r w:rsidRPr="00BA265B">
        <w:rPr>
          <w:b/>
          <w:i/>
          <w:sz w:val="24"/>
          <w:szCs w:val="24"/>
          <w:lang w:val="en-US"/>
        </w:rPr>
        <w:t>de facto</w:t>
      </w:r>
      <w:r w:rsidRPr="00BA265B">
        <w:rPr>
          <w:b/>
          <w:sz w:val="24"/>
          <w:szCs w:val="24"/>
          <w:lang w:val="en-US"/>
        </w:rPr>
        <w:t xml:space="preserve"> controlled Afghanistan </w:t>
      </w:r>
    </w:p>
    <w:p w14:paraId="356FB26A" w14:textId="520CF3AC" w:rsidR="001312B5" w:rsidRDefault="001312B5" w:rsidP="007F356B">
      <w:pPr>
        <w:spacing w:after="0"/>
        <w:rPr>
          <w:sz w:val="24"/>
          <w:szCs w:val="24"/>
          <w:lang w:val="en-US"/>
        </w:rPr>
      </w:pPr>
      <w:r>
        <w:rPr>
          <w:sz w:val="24"/>
          <w:szCs w:val="24"/>
          <w:lang w:val="en-US"/>
        </w:rPr>
        <w:t xml:space="preserve">Since then, the headlines have shifted somewhere else. </w:t>
      </w:r>
      <w:r w:rsidR="00665E0F">
        <w:rPr>
          <w:sz w:val="24"/>
          <w:szCs w:val="24"/>
          <w:lang w:val="en-US"/>
        </w:rPr>
        <w:t>F</w:t>
      </w:r>
      <w:r>
        <w:rPr>
          <w:sz w:val="24"/>
          <w:szCs w:val="24"/>
          <w:lang w:val="en-US"/>
        </w:rPr>
        <w:t xml:space="preserve">or Afghanistan’s Central Asian neighbors, as stated above, nothing </w:t>
      </w:r>
      <w:r w:rsidR="00665E0F">
        <w:rPr>
          <w:sz w:val="24"/>
          <w:szCs w:val="24"/>
          <w:lang w:val="en-US"/>
        </w:rPr>
        <w:t xml:space="preserve">has </w:t>
      </w:r>
      <w:r>
        <w:rPr>
          <w:sz w:val="24"/>
          <w:szCs w:val="24"/>
          <w:lang w:val="en-US"/>
        </w:rPr>
        <w:t xml:space="preserve">changed drastically, and it won’t </w:t>
      </w:r>
      <w:r w:rsidR="005B09AE">
        <w:rPr>
          <w:sz w:val="24"/>
          <w:szCs w:val="24"/>
          <w:lang w:val="en-US"/>
        </w:rPr>
        <w:t xml:space="preserve">in the future </w:t>
      </w:r>
      <w:r>
        <w:rPr>
          <w:sz w:val="24"/>
          <w:szCs w:val="24"/>
          <w:lang w:val="en-US"/>
        </w:rPr>
        <w:t xml:space="preserve">– at least not for the worse. The previous security threats remain in place; but they are not new </w:t>
      </w:r>
      <w:r w:rsidR="003837FC">
        <w:rPr>
          <w:sz w:val="24"/>
          <w:szCs w:val="24"/>
          <w:lang w:val="en-US"/>
        </w:rPr>
        <w:t xml:space="preserve">as they </w:t>
      </w:r>
      <w:r w:rsidR="00C5145B">
        <w:rPr>
          <w:sz w:val="24"/>
          <w:szCs w:val="24"/>
          <w:lang w:val="en-US"/>
        </w:rPr>
        <w:t xml:space="preserve">have been very well known for decades </w:t>
      </w:r>
      <w:r w:rsidR="005B09AE">
        <w:rPr>
          <w:sz w:val="24"/>
          <w:szCs w:val="24"/>
          <w:lang w:val="en-US"/>
        </w:rPr>
        <w:t xml:space="preserve">by </w:t>
      </w:r>
      <w:r w:rsidR="00C5145B">
        <w:rPr>
          <w:sz w:val="24"/>
          <w:szCs w:val="24"/>
          <w:lang w:val="en-US"/>
        </w:rPr>
        <w:t>now</w:t>
      </w:r>
      <w:r>
        <w:rPr>
          <w:sz w:val="24"/>
          <w:szCs w:val="24"/>
          <w:lang w:val="en-US"/>
        </w:rPr>
        <w:t xml:space="preserve">. </w:t>
      </w:r>
      <w:r w:rsidR="00C5145B">
        <w:rPr>
          <w:sz w:val="24"/>
          <w:szCs w:val="24"/>
          <w:lang w:val="en-US"/>
        </w:rPr>
        <w:t xml:space="preserve">Thus, the regional governments already have expertise and mechanisms to deal with these issues. </w:t>
      </w:r>
      <w:r w:rsidR="003837FC">
        <w:rPr>
          <w:sz w:val="24"/>
          <w:szCs w:val="24"/>
          <w:lang w:val="en-US"/>
        </w:rPr>
        <w:t>The</w:t>
      </w:r>
      <w:r w:rsidR="00C5145B">
        <w:rPr>
          <w:sz w:val="24"/>
          <w:szCs w:val="24"/>
          <w:lang w:val="en-US"/>
        </w:rPr>
        <w:t xml:space="preserve"> problems are not to disappear from the agenda </w:t>
      </w:r>
      <w:r w:rsidR="003837FC">
        <w:rPr>
          <w:sz w:val="24"/>
          <w:szCs w:val="24"/>
          <w:lang w:val="en-US"/>
        </w:rPr>
        <w:t>unless</w:t>
      </w:r>
      <w:r w:rsidR="00C5145B">
        <w:rPr>
          <w:sz w:val="24"/>
          <w:szCs w:val="24"/>
          <w:lang w:val="en-US"/>
        </w:rPr>
        <w:t xml:space="preserve"> there is a cooperative government </w:t>
      </w:r>
      <w:r w:rsidR="006B242A">
        <w:rPr>
          <w:sz w:val="24"/>
          <w:szCs w:val="24"/>
          <w:lang w:val="en-US"/>
        </w:rPr>
        <w:t xml:space="preserve">in Kabul which </w:t>
      </w:r>
      <w:r w:rsidR="003837FC">
        <w:rPr>
          <w:sz w:val="24"/>
          <w:szCs w:val="24"/>
          <w:lang w:val="en-US"/>
        </w:rPr>
        <w:t xml:space="preserve">effectively </w:t>
      </w:r>
      <w:r w:rsidR="006B242A">
        <w:rPr>
          <w:sz w:val="24"/>
          <w:szCs w:val="24"/>
          <w:lang w:val="en-US"/>
        </w:rPr>
        <w:t>controls the whole territory of Afghanistan. History</w:t>
      </w:r>
      <w:r w:rsidR="003837FC">
        <w:rPr>
          <w:sz w:val="24"/>
          <w:szCs w:val="24"/>
          <w:lang w:val="en-US"/>
        </w:rPr>
        <w:t>, however,</w:t>
      </w:r>
      <w:r w:rsidR="006B242A">
        <w:rPr>
          <w:sz w:val="24"/>
          <w:szCs w:val="24"/>
          <w:lang w:val="en-US"/>
        </w:rPr>
        <w:t xml:space="preserve"> has shown that this mountainous country</w:t>
      </w:r>
      <w:r w:rsidR="00665E0F">
        <w:rPr>
          <w:sz w:val="24"/>
          <w:szCs w:val="24"/>
          <w:lang w:val="en-US"/>
        </w:rPr>
        <w:t>,</w:t>
      </w:r>
      <w:r w:rsidR="006B242A">
        <w:rPr>
          <w:sz w:val="24"/>
          <w:szCs w:val="24"/>
          <w:lang w:val="en-US"/>
        </w:rPr>
        <w:t xml:space="preserve"> with its tribal structures</w:t>
      </w:r>
      <w:r w:rsidR="00665E0F">
        <w:rPr>
          <w:sz w:val="24"/>
          <w:szCs w:val="24"/>
          <w:lang w:val="en-US"/>
        </w:rPr>
        <w:t>,</w:t>
      </w:r>
      <w:r w:rsidR="006B242A">
        <w:rPr>
          <w:sz w:val="24"/>
          <w:szCs w:val="24"/>
          <w:lang w:val="en-US"/>
        </w:rPr>
        <w:t xml:space="preserve"> is nearly uncontrollable. All foreign invaders </w:t>
      </w:r>
      <w:r w:rsidR="00665E0F">
        <w:rPr>
          <w:sz w:val="24"/>
          <w:szCs w:val="24"/>
          <w:lang w:val="en-US"/>
        </w:rPr>
        <w:t xml:space="preserve">have </w:t>
      </w:r>
      <w:r w:rsidR="006B242A">
        <w:rPr>
          <w:sz w:val="24"/>
          <w:szCs w:val="24"/>
          <w:lang w:val="en-US"/>
        </w:rPr>
        <w:t xml:space="preserve">had to learn this the hard way. But there is one </w:t>
      </w:r>
      <w:r w:rsidR="002E1DB1">
        <w:rPr>
          <w:sz w:val="24"/>
          <w:szCs w:val="24"/>
          <w:lang w:val="en-US"/>
        </w:rPr>
        <w:t>power</w:t>
      </w:r>
      <w:r w:rsidR="006B242A">
        <w:rPr>
          <w:sz w:val="24"/>
          <w:szCs w:val="24"/>
          <w:lang w:val="en-US"/>
        </w:rPr>
        <w:t xml:space="preserve"> </w:t>
      </w:r>
      <w:r w:rsidR="002E1DB1">
        <w:rPr>
          <w:sz w:val="24"/>
          <w:szCs w:val="24"/>
          <w:lang w:val="en-US"/>
        </w:rPr>
        <w:t xml:space="preserve">that proved to be a permanent factor: the Taliban. Since their ousting from power in 2001, the allied forces and their Afghan protégés failed to push them out of the country or shatter their structures. Once again, </w:t>
      </w:r>
      <w:r w:rsidR="004118D8">
        <w:rPr>
          <w:sz w:val="24"/>
          <w:szCs w:val="24"/>
          <w:lang w:val="en-US"/>
        </w:rPr>
        <w:t xml:space="preserve">Washington alone (not to mention </w:t>
      </w:r>
      <w:r w:rsidR="00AD62E0">
        <w:rPr>
          <w:sz w:val="24"/>
          <w:szCs w:val="24"/>
          <w:lang w:val="en-US"/>
        </w:rPr>
        <w:t>its</w:t>
      </w:r>
      <w:r w:rsidR="004118D8">
        <w:rPr>
          <w:sz w:val="24"/>
          <w:szCs w:val="24"/>
          <w:lang w:val="en-US"/>
        </w:rPr>
        <w:t xml:space="preserve"> other partners and international programs) poured more than 2 trillion US</w:t>
      </w:r>
      <w:r w:rsidR="007066A3">
        <w:rPr>
          <w:sz w:val="24"/>
          <w:szCs w:val="24"/>
          <w:lang w:val="en-US"/>
        </w:rPr>
        <w:t>D</w:t>
      </w:r>
      <w:r w:rsidR="004118D8">
        <w:rPr>
          <w:sz w:val="24"/>
          <w:szCs w:val="24"/>
          <w:lang w:val="en-US"/>
        </w:rPr>
        <w:t xml:space="preserve"> into this endeavor – that’s </w:t>
      </w:r>
      <w:r w:rsidR="00274798">
        <w:rPr>
          <w:sz w:val="24"/>
          <w:szCs w:val="24"/>
          <w:lang w:val="en-US"/>
        </w:rPr>
        <w:t>more</w:t>
      </w:r>
      <w:r w:rsidR="004118D8">
        <w:rPr>
          <w:sz w:val="24"/>
          <w:szCs w:val="24"/>
          <w:lang w:val="en-US"/>
        </w:rPr>
        <w:t xml:space="preserve"> </w:t>
      </w:r>
      <w:r w:rsidR="00274798">
        <w:rPr>
          <w:sz w:val="24"/>
          <w:szCs w:val="24"/>
          <w:lang w:val="en-US"/>
        </w:rPr>
        <w:t xml:space="preserve">than </w:t>
      </w:r>
      <w:r w:rsidR="004118D8">
        <w:rPr>
          <w:sz w:val="24"/>
          <w:szCs w:val="24"/>
          <w:lang w:val="en-US"/>
        </w:rPr>
        <w:t xml:space="preserve">President Biden’s national infrastructure </w:t>
      </w:r>
      <w:r w:rsidR="00274798">
        <w:rPr>
          <w:sz w:val="24"/>
          <w:szCs w:val="24"/>
          <w:lang w:val="en-US"/>
        </w:rPr>
        <w:t>bill</w:t>
      </w:r>
      <w:r w:rsidR="00AD62E0">
        <w:rPr>
          <w:sz w:val="24"/>
          <w:szCs w:val="24"/>
          <w:lang w:val="en-US"/>
        </w:rPr>
        <w:t xml:space="preserve"> will cost</w:t>
      </w:r>
      <w:r w:rsidR="004118D8">
        <w:rPr>
          <w:sz w:val="24"/>
          <w:szCs w:val="24"/>
          <w:lang w:val="en-US"/>
        </w:rPr>
        <w:t>.</w:t>
      </w:r>
      <w:r w:rsidR="00274798" w:rsidRPr="00BB79F6">
        <w:rPr>
          <w:rStyle w:val="FootnoteReference"/>
        </w:rPr>
        <w:footnoteReference w:id="4"/>
      </w:r>
      <w:r w:rsidR="00274798">
        <w:rPr>
          <w:sz w:val="24"/>
          <w:szCs w:val="24"/>
          <w:lang w:val="en-US"/>
        </w:rPr>
        <w:t xml:space="preserve"> </w:t>
      </w:r>
      <w:r w:rsidR="0053544C">
        <w:rPr>
          <w:sz w:val="24"/>
          <w:szCs w:val="24"/>
          <w:lang w:val="en-US"/>
        </w:rPr>
        <w:t>In spite of this financial and military superiority, the Taliban managed to establish control over large swathes of Afghanistan.</w:t>
      </w:r>
      <w:r w:rsidR="007E5A35">
        <w:rPr>
          <w:sz w:val="24"/>
          <w:szCs w:val="24"/>
          <w:lang w:val="en-US"/>
        </w:rPr>
        <w:t xml:space="preserve"> The swift takeover this summer </w:t>
      </w:r>
      <w:r w:rsidR="00B206EF">
        <w:rPr>
          <w:sz w:val="24"/>
          <w:szCs w:val="24"/>
          <w:lang w:val="en-US"/>
        </w:rPr>
        <w:lastRenderedPageBreak/>
        <w:t xml:space="preserve">eventually </w:t>
      </w:r>
      <w:r w:rsidR="007E5A35">
        <w:rPr>
          <w:sz w:val="24"/>
          <w:szCs w:val="24"/>
          <w:lang w:val="en-US"/>
        </w:rPr>
        <w:t xml:space="preserve">laid bare </w:t>
      </w:r>
      <w:r w:rsidR="00B206EF">
        <w:rPr>
          <w:sz w:val="24"/>
          <w:szCs w:val="24"/>
          <w:lang w:val="en-US"/>
        </w:rPr>
        <w:t>the Potemkin construct</w:t>
      </w:r>
      <w:r w:rsidR="00887C3D">
        <w:rPr>
          <w:sz w:val="24"/>
          <w:szCs w:val="24"/>
          <w:lang w:val="en-US"/>
        </w:rPr>
        <w:t xml:space="preserve"> </w:t>
      </w:r>
      <w:r w:rsidR="007066A3">
        <w:rPr>
          <w:sz w:val="24"/>
          <w:szCs w:val="24"/>
          <w:lang w:val="en-US"/>
        </w:rPr>
        <w:t xml:space="preserve">that </w:t>
      </w:r>
      <w:r w:rsidR="00887C3D">
        <w:rPr>
          <w:sz w:val="24"/>
          <w:szCs w:val="24"/>
          <w:lang w:val="en-US"/>
        </w:rPr>
        <w:t>the national Afghan government was</w:t>
      </w:r>
      <w:r w:rsidR="00B206EF">
        <w:rPr>
          <w:sz w:val="24"/>
          <w:szCs w:val="24"/>
          <w:lang w:val="en-US"/>
        </w:rPr>
        <w:t>.</w:t>
      </w:r>
      <w:r w:rsidR="0053544C">
        <w:rPr>
          <w:sz w:val="24"/>
          <w:szCs w:val="24"/>
          <w:lang w:val="en-US"/>
        </w:rPr>
        <w:t xml:space="preserve"> </w:t>
      </w:r>
      <w:r w:rsidR="00E663EC">
        <w:rPr>
          <w:sz w:val="24"/>
          <w:szCs w:val="24"/>
          <w:lang w:val="en-US"/>
        </w:rPr>
        <w:t>It should not have come to such a surprise</w:t>
      </w:r>
      <w:r w:rsidR="00AD62E0">
        <w:rPr>
          <w:sz w:val="24"/>
          <w:szCs w:val="24"/>
          <w:lang w:val="en-US"/>
        </w:rPr>
        <w:t xml:space="preserve">: </w:t>
      </w:r>
      <w:r w:rsidR="00E663EC">
        <w:rPr>
          <w:sz w:val="24"/>
          <w:szCs w:val="24"/>
          <w:lang w:val="en-US"/>
        </w:rPr>
        <w:t>t</w:t>
      </w:r>
      <w:r w:rsidR="0053544C">
        <w:rPr>
          <w:sz w:val="24"/>
          <w:szCs w:val="24"/>
          <w:lang w:val="en-US"/>
        </w:rPr>
        <w:t xml:space="preserve">he German </w:t>
      </w:r>
      <w:r w:rsidR="007066A3">
        <w:rPr>
          <w:sz w:val="24"/>
          <w:szCs w:val="24"/>
          <w:lang w:val="en-US"/>
        </w:rPr>
        <w:t>forces</w:t>
      </w:r>
      <w:r w:rsidR="00E663EC">
        <w:rPr>
          <w:sz w:val="24"/>
          <w:szCs w:val="24"/>
          <w:lang w:val="en-US"/>
        </w:rPr>
        <w:t>, for example,</w:t>
      </w:r>
      <w:r w:rsidR="003D46CA">
        <w:rPr>
          <w:sz w:val="24"/>
          <w:szCs w:val="24"/>
          <w:lang w:val="en-US"/>
        </w:rPr>
        <w:t xml:space="preserve"> had been ridiculed at home </w:t>
      </w:r>
      <w:r w:rsidR="00887C3D">
        <w:rPr>
          <w:sz w:val="24"/>
          <w:szCs w:val="24"/>
          <w:lang w:val="en-US"/>
        </w:rPr>
        <w:t xml:space="preserve">for years </w:t>
      </w:r>
      <w:r w:rsidR="003D46CA">
        <w:rPr>
          <w:sz w:val="24"/>
          <w:szCs w:val="24"/>
          <w:lang w:val="en-US"/>
        </w:rPr>
        <w:t xml:space="preserve">for ‘guarding’ the </w:t>
      </w:r>
      <w:r w:rsidR="00D52627">
        <w:rPr>
          <w:sz w:val="24"/>
          <w:szCs w:val="24"/>
          <w:lang w:val="en-US"/>
        </w:rPr>
        <w:t xml:space="preserve">opium </w:t>
      </w:r>
      <w:r w:rsidR="003D46CA">
        <w:rPr>
          <w:sz w:val="24"/>
          <w:szCs w:val="24"/>
          <w:lang w:val="en-US"/>
        </w:rPr>
        <w:t xml:space="preserve">fields that blossomed in front of </w:t>
      </w:r>
      <w:r w:rsidR="007066A3">
        <w:rPr>
          <w:sz w:val="24"/>
          <w:szCs w:val="24"/>
          <w:lang w:val="en-US"/>
        </w:rPr>
        <w:t xml:space="preserve">their </w:t>
      </w:r>
      <w:r w:rsidR="003D46CA">
        <w:rPr>
          <w:sz w:val="24"/>
          <w:szCs w:val="24"/>
          <w:lang w:val="en-US"/>
        </w:rPr>
        <w:t>ey</w:t>
      </w:r>
      <w:r w:rsidR="00D52627">
        <w:rPr>
          <w:sz w:val="24"/>
          <w:szCs w:val="24"/>
          <w:lang w:val="en-US"/>
        </w:rPr>
        <w:t>e</w:t>
      </w:r>
      <w:r w:rsidR="003D46CA">
        <w:rPr>
          <w:sz w:val="24"/>
          <w:szCs w:val="24"/>
          <w:lang w:val="en-US"/>
        </w:rPr>
        <w:t>s.</w:t>
      </w:r>
      <w:r w:rsidR="00AD62E0">
        <w:rPr>
          <w:sz w:val="24"/>
          <w:szCs w:val="24"/>
          <w:lang w:val="en-US"/>
        </w:rPr>
        <w:t xml:space="preserve"> </w:t>
      </w:r>
    </w:p>
    <w:p w14:paraId="76F8D526" w14:textId="43161268" w:rsidR="00D52627" w:rsidRDefault="00D52627" w:rsidP="007F356B">
      <w:pPr>
        <w:spacing w:after="0"/>
        <w:rPr>
          <w:sz w:val="24"/>
          <w:szCs w:val="24"/>
          <w:lang w:val="en-US"/>
        </w:rPr>
      </w:pPr>
    </w:p>
    <w:p w14:paraId="34236D6A" w14:textId="36F60A7F" w:rsidR="002B256D" w:rsidRDefault="00D52627" w:rsidP="007F356B">
      <w:pPr>
        <w:spacing w:after="0"/>
        <w:rPr>
          <w:sz w:val="24"/>
          <w:szCs w:val="24"/>
          <w:lang w:val="en-US"/>
        </w:rPr>
      </w:pPr>
      <w:r>
        <w:rPr>
          <w:sz w:val="24"/>
          <w:szCs w:val="24"/>
          <w:lang w:val="en-US"/>
        </w:rPr>
        <w:t xml:space="preserve">In terms of opium production, </w:t>
      </w:r>
      <w:r w:rsidR="00C26F51">
        <w:rPr>
          <w:sz w:val="24"/>
          <w:szCs w:val="24"/>
          <w:lang w:val="en-US"/>
        </w:rPr>
        <w:t xml:space="preserve">statistics indicate </w:t>
      </w:r>
      <w:r>
        <w:rPr>
          <w:sz w:val="24"/>
          <w:szCs w:val="24"/>
          <w:lang w:val="en-US"/>
        </w:rPr>
        <w:t>that foreign interventions only boosted the problem</w:t>
      </w:r>
      <w:r w:rsidR="00AD62E0">
        <w:rPr>
          <w:sz w:val="24"/>
          <w:szCs w:val="24"/>
          <w:lang w:val="en-US"/>
        </w:rPr>
        <w:t>.</w:t>
      </w:r>
      <w:r>
        <w:rPr>
          <w:sz w:val="24"/>
          <w:szCs w:val="24"/>
          <w:lang w:val="en-US"/>
        </w:rPr>
        <w:t xml:space="preserve"> </w:t>
      </w:r>
      <w:r w:rsidR="00AD62E0">
        <w:rPr>
          <w:sz w:val="24"/>
          <w:szCs w:val="24"/>
          <w:lang w:val="en-US"/>
        </w:rPr>
        <w:t>A</w:t>
      </w:r>
      <w:r>
        <w:rPr>
          <w:sz w:val="24"/>
          <w:szCs w:val="24"/>
          <w:lang w:val="en-US"/>
        </w:rPr>
        <w:t>fter the Soviet invasion, the number of poppy fields increased drastically as the mujahideen needed money for weapons</w:t>
      </w:r>
      <w:r w:rsidR="00AD62E0">
        <w:rPr>
          <w:sz w:val="24"/>
          <w:szCs w:val="24"/>
          <w:lang w:val="en-US"/>
        </w:rPr>
        <w:t>;</w:t>
      </w:r>
      <w:r>
        <w:rPr>
          <w:sz w:val="24"/>
          <w:szCs w:val="24"/>
          <w:lang w:val="en-US"/>
        </w:rPr>
        <w:t xml:space="preserve"> </w:t>
      </w:r>
      <w:r w:rsidR="00AD62E0">
        <w:rPr>
          <w:sz w:val="24"/>
          <w:szCs w:val="24"/>
          <w:lang w:val="en-US"/>
        </w:rPr>
        <w:t>a</w:t>
      </w:r>
      <w:r w:rsidR="00B223AE">
        <w:rPr>
          <w:sz w:val="24"/>
          <w:szCs w:val="24"/>
          <w:lang w:val="en-US"/>
        </w:rPr>
        <w:t xml:space="preserve">nd so again when the international coalition invaded in 2001. In 2000, opium poppy grew </w:t>
      </w:r>
      <w:r w:rsidR="00C26F51">
        <w:rPr>
          <w:sz w:val="24"/>
          <w:szCs w:val="24"/>
          <w:lang w:val="en-US"/>
        </w:rPr>
        <w:t>across</w:t>
      </w:r>
      <w:r w:rsidR="00B223AE">
        <w:rPr>
          <w:sz w:val="24"/>
          <w:szCs w:val="24"/>
          <w:lang w:val="en-US"/>
        </w:rPr>
        <w:t xml:space="preserve"> 82,000 hectares</w:t>
      </w:r>
      <w:r w:rsidR="00C26F51">
        <w:rPr>
          <w:sz w:val="24"/>
          <w:szCs w:val="24"/>
          <w:lang w:val="en-US"/>
        </w:rPr>
        <w:t xml:space="preserve">, increasing </w:t>
      </w:r>
      <w:r w:rsidR="00B223AE">
        <w:rPr>
          <w:sz w:val="24"/>
          <w:szCs w:val="24"/>
          <w:lang w:val="en-US"/>
        </w:rPr>
        <w:t xml:space="preserve">to 131,000 hectares </w:t>
      </w:r>
      <w:r w:rsidR="00C26F51">
        <w:rPr>
          <w:sz w:val="24"/>
          <w:szCs w:val="24"/>
          <w:lang w:val="en-US"/>
        </w:rPr>
        <w:t>by</w:t>
      </w:r>
      <w:r w:rsidR="00B223AE">
        <w:rPr>
          <w:sz w:val="24"/>
          <w:szCs w:val="24"/>
          <w:lang w:val="en-US"/>
        </w:rPr>
        <w:t xml:space="preserve"> 2004. </w:t>
      </w:r>
      <w:r w:rsidR="007C0729">
        <w:rPr>
          <w:sz w:val="24"/>
          <w:szCs w:val="24"/>
          <w:lang w:val="en-US"/>
        </w:rPr>
        <w:t>Afghanistan thus has been the world’s top opium supplier</w:t>
      </w:r>
      <w:r w:rsidR="00C26F51">
        <w:rPr>
          <w:sz w:val="24"/>
          <w:szCs w:val="24"/>
          <w:lang w:val="en-US"/>
        </w:rPr>
        <w:t>,</w:t>
      </w:r>
      <w:r w:rsidR="007C0729">
        <w:rPr>
          <w:sz w:val="24"/>
          <w:szCs w:val="24"/>
          <w:lang w:val="en-US"/>
        </w:rPr>
        <w:t xml:space="preserve"> with a share of 80%. </w:t>
      </w:r>
      <w:r w:rsidR="00C26F51">
        <w:rPr>
          <w:sz w:val="24"/>
          <w:szCs w:val="24"/>
          <w:lang w:val="en-US"/>
        </w:rPr>
        <w:t>I</w:t>
      </w:r>
      <w:r w:rsidR="00B223AE">
        <w:rPr>
          <w:sz w:val="24"/>
          <w:szCs w:val="24"/>
          <w:lang w:val="en-US"/>
        </w:rPr>
        <w:t xml:space="preserve">t hit record with 330,000 hectares </w:t>
      </w:r>
      <w:r w:rsidR="00C26F51">
        <w:rPr>
          <w:sz w:val="24"/>
          <w:szCs w:val="24"/>
          <w:lang w:val="en-US"/>
        </w:rPr>
        <w:t xml:space="preserve">in 2017 </w:t>
      </w:r>
      <w:r w:rsidR="00B223AE">
        <w:rPr>
          <w:sz w:val="24"/>
          <w:szCs w:val="24"/>
          <w:lang w:val="en-US"/>
        </w:rPr>
        <w:t>(</w:t>
      </w:r>
      <w:r w:rsidR="00C26F51">
        <w:rPr>
          <w:sz w:val="24"/>
          <w:szCs w:val="24"/>
          <w:lang w:val="en-US"/>
        </w:rPr>
        <w:t>by</w:t>
      </w:r>
      <w:r w:rsidR="007C0729">
        <w:rPr>
          <w:sz w:val="24"/>
          <w:szCs w:val="24"/>
          <w:lang w:val="en-US"/>
        </w:rPr>
        <w:t xml:space="preserve"> 2020</w:t>
      </w:r>
      <w:r w:rsidR="00B223AE">
        <w:rPr>
          <w:sz w:val="24"/>
          <w:szCs w:val="24"/>
          <w:lang w:val="en-US"/>
        </w:rPr>
        <w:t xml:space="preserve">, it </w:t>
      </w:r>
      <w:r w:rsidR="00C26F51">
        <w:rPr>
          <w:sz w:val="24"/>
          <w:szCs w:val="24"/>
          <w:lang w:val="en-US"/>
        </w:rPr>
        <w:t>had decreased to</w:t>
      </w:r>
      <w:r w:rsidR="00B223AE">
        <w:rPr>
          <w:sz w:val="24"/>
          <w:szCs w:val="24"/>
          <w:lang w:val="en-US"/>
        </w:rPr>
        <w:t xml:space="preserve"> 224,000 hectares again).</w:t>
      </w:r>
      <w:r w:rsidR="007C0729" w:rsidRPr="00BB79F6">
        <w:rPr>
          <w:rStyle w:val="FootnoteReference"/>
        </w:rPr>
        <w:footnoteReference w:id="5"/>
      </w:r>
      <w:r>
        <w:rPr>
          <w:sz w:val="24"/>
          <w:szCs w:val="24"/>
          <w:lang w:val="en-US"/>
        </w:rPr>
        <w:t xml:space="preserve"> </w:t>
      </w:r>
      <w:r w:rsidR="0007548F">
        <w:rPr>
          <w:sz w:val="24"/>
          <w:szCs w:val="24"/>
          <w:lang w:val="en-US"/>
        </w:rPr>
        <w:t xml:space="preserve">It goes without saying that most of it </w:t>
      </w:r>
      <w:r w:rsidR="00C26F51">
        <w:rPr>
          <w:sz w:val="24"/>
          <w:szCs w:val="24"/>
          <w:lang w:val="en-US"/>
        </w:rPr>
        <w:t>was</w:t>
      </w:r>
      <w:r w:rsidR="0007548F">
        <w:rPr>
          <w:sz w:val="24"/>
          <w:szCs w:val="24"/>
          <w:lang w:val="en-US"/>
        </w:rPr>
        <w:t xml:space="preserve"> grow</w:t>
      </w:r>
      <w:r w:rsidR="00AD62E0">
        <w:rPr>
          <w:sz w:val="24"/>
          <w:szCs w:val="24"/>
          <w:lang w:val="en-US"/>
        </w:rPr>
        <w:t>n</w:t>
      </w:r>
      <w:r w:rsidR="0007548F">
        <w:rPr>
          <w:sz w:val="24"/>
          <w:szCs w:val="24"/>
          <w:lang w:val="en-US"/>
        </w:rPr>
        <w:t xml:space="preserve"> in the Taliban controlled southern provinces. </w:t>
      </w:r>
    </w:p>
    <w:p w14:paraId="1EF63476" w14:textId="77777777" w:rsidR="002B256D" w:rsidRDefault="002B256D" w:rsidP="007F356B">
      <w:pPr>
        <w:spacing w:after="0"/>
        <w:rPr>
          <w:sz w:val="24"/>
          <w:szCs w:val="24"/>
          <w:lang w:val="en-US"/>
        </w:rPr>
      </w:pPr>
    </w:p>
    <w:p w14:paraId="3BEC30EE" w14:textId="247004EB" w:rsidR="00BA265B" w:rsidRDefault="0007548F" w:rsidP="007F356B">
      <w:pPr>
        <w:spacing w:after="0"/>
        <w:rPr>
          <w:sz w:val="24"/>
          <w:szCs w:val="24"/>
          <w:lang w:val="en-US"/>
        </w:rPr>
      </w:pPr>
      <w:r>
        <w:rPr>
          <w:sz w:val="24"/>
          <w:szCs w:val="24"/>
          <w:lang w:val="en-US"/>
        </w:rPr>
        <w:t xml:space="preserve">These realities have been illustrated by </w:t>
      </w:r>
      <w:r w:rsidR="00887C3D">
        <w:rPr>
          <w:sz w:val="24"/>
          <w:szCs w:val="24"/>
          <w:lang w:val="en-US"/>
        </w:rPr>
        <w:t>the</w:t>
      </w:r>
      <w:r>
        <w:rPr>
          <w:sz w:val="24"/>
          <w:szCs w:val="24"/>
          <w:lang w:val="en-US"/>
        </w:rPr>
        <w:t xml:space="preserve"> </w:t>
      </w:r>
      <w:r w:rsidR="00C85492">
        <w:rPr>
          <w:sz w:val="24"/>
          <w:szCs w:val="24"/>
          <w:lang w:val="en-US"/>
        </w:rPr>
        <w:t>Kazakh operation “Tornado”</w:t>
      </w:r>
      <w:r w:rsidR="00AD62E0">
        <w:rPr>
          <w:sz w:val="24"/>
          <w:szCs w:val="24"/>
          <w:lang w:val="en-US"/>
        </w:rPr>
        <w:t>,</w:t>
      </w:r>
      <w:r w:rsidR="00C85492">
        <w:rPr>
          <w:sz w:val="24"/>
          <w:szCs w:val="24"/>
          <w:lang w:val="en-US"/>
        </w:rPr>
        <w:t xml:space="preserve"> which liquidated a drug trafficking network active in </w:t>
      </w:r>
      <w:r w:rsidR="00BA265B">
        <w:rPr>
          <w:sz w:val="24"/>
          <w:szCs w:val="24"/>
          <w:lang w:val="en-US"/>
        </w:rPr>
        <w:t xml:space="preserve">Kazakhstan, </w:t>
      </w:r>
      <w:r w:rsidR="00C85492">
        <w:rPr>
          <w:sz w:val="24"/>
          <w:szCs w:val="24"/>
          <w:lang w:val="en-US"/>
        </w:rPr>
        <w:t>Italy and China</w:t>
      </w:r>
      <w:r w:rsidR="00091A55">
        <w:rPr>
          <w:sz w:val="24"/>
          <w:szCs w:val="24"/>
          <w:lang w:val="en-US"/>
        </w:rPr>
        <w:t>.</w:t>
      </w:r>
      <w:r w:rsidR="002B256D" w:rsidRPr="00BB79F6">
        <w:rPr>
          <w:rStyle w:val="FootnoteReference"/>
        </w:rPr>
        <w:footnoteReference w:id="6"/>
      </w:r>
      <w:r w:rsidR="00091A55">
        <w:rPr>
          <w:sz w:val="24"/>
          <w:szCs w:val="24"/>
          <w:lang w:val="en-US"/>
        </w:rPr>
        <w:t xml:space="preserve"> The Kazakh agents observed the difference between the Uzbek and Afghan border posts: without any military uniforms but equipped with Kalashnikovs, the Afghan authorities “looked like mujahideen fighters”; the </w:t>
      </w:r>
      <w:r w:rsidR="002B256D">
        <w:rPr>
          <w:sz w:val="24"/>
          <w:szCs w:val="24"/>
          <w:lang w:val="en-US"/>
        </w:rPr>
        <w:t xml:space="preserve">border guard </w:t>
      </w:r>
      <w:r w:rsidR="00091A55">
        <w:rPr>
          <w:sz w:val="24"/>
          <w:szCs w:val="24"/>
          <w:lang w:val="en-US"/>
        </w:rPr>
        <w:t>chief drove a Maserati sports car.</w:t>
      </w:r>
      <w:r w:rsidR="00887C3D">
        <w:rPr>
          <w:rStyle w:val="FootnoteReference"/>
          <w:sz w:val="24"/>
          <w:szCs w:val="24"/>
          <w:lang w:val="en-US"/>
        </w:rPr>
        <w:footnoteReference w:id="7"/>
      </w:r>
      <w:r w:rsidR="00091A55">
        <w:rPr>
          <w:sz w:val="24"/>
          <w:szCs w:val="24"/>
          <w:lang w:val="en-US"/>
        </w:rPr>
        <w:t xml:space="preserve"> When they met with their Afghan counterparts, the Kazakh security officials observed the constant alert and readiness for terrorist attacks, because the government control</w:t>
      </w:r>
      <w:r w:rsidR="00C26F51">
        <w:rPr>
          <w:sz w:val="24"/>
          <w:szCs w:val="24"/>
          <w:lang w:val="en-US"/>
        </w:rPr>
        <w:t>led</w:t>
      </w:r>
      <w:r w:rsidR="00091A55">
        <w:rPr>
          <w:sz w:val="24"/>
          <w:szCs w:val="24"/>
          <w:lang w:val="en-US"/>
        </w:rPr>
        <w:t xml:space="preserve"> </w:t>
      </w:r>
      <w:r w:rsidR="00B37DA8">
        <w:rPr>
          <w:sz w:val="24"/>
          <w:szCs w:val="24"/>
          <w:lang w:val="en-US"/>
        </w:rPr>
        <w:t xml:space="preserve">urban settlements </w:t>
      </w:r>
      <w:r w:rsidR="00887C3D">
        <w:rPr>
          <w:sz w:val="24"/>
          <w:szCs w:val="24"/>
          <w:lang w:val="en-US"/>
        </w:rPr>
        <w:t xml:space="preserve">only </w:t>
      </w:r>
      <w:r w:rsidR="00B37DA8">
        <w:rPr>
          <w:sz w:val="24"/>
          <w:szCs w:val="24"/>
          <w:lang w:val="en-US"/>
        </w:rPr>
        <w:t>–</w:t>
      </w:r>
      <w:r w:rsidR="002B256D">
        <w:rPr>
          <w:sz w:val="24"/>
          <w:szCs w:val="24"/>
          <w:lang w:val="en-US"/>
        </w:rPr>
        <w:t xml:space="preserve"> </w:t>
      </w:r>
      <w:r w:rsidR="00B37DA8">
        <w:rPr>
          <w:sz w:val="24"/>
          <w:szCs w:val="24"/>
          <w:lang w:val="en-US"/>
        </w:rPr>
        <w:t>the intercity</w:t>
      </w:r>
      <w:r w:rsidR="002B256D">
        <w:rPr>
          <w:sz w:val="24"/>
          <w:szCs w:val="24"/>
          <w:lang w:val="en-US"/>
        </w:rPr>
        <w:t xml:space="preserve"> </w:t>
      </w:r>
      <w:r w:rsidR="00B37DA8">
        <w:rPr>
          <w:sz w:val="24"/>
          <w:szCs w:val="24"/>
          <w:lang w:val="en-US"/>
        </w:rPr>
        <w:t>highways</w:t>
      </w:r>
      <w:r w:rsidR="002B256D">
        <w:rPr>
          <w:sz w:val="24"/>
          <w:szCs w:val="24"/>
          <w:lang w:val="en-US"/>
        </w:rPr>
        <w:t>, however,</w:t>
      </w:r>
      <w:r w:rsidR="00B37DA8">
        <w:rPr>
          <w:sz w:val="24"/>
          <w:szCs w:val="24"/>
          <w:lang w:val="en-US"/>
        </w:rPr>
        <w:t xml:space="preserve"> were in the hands of the Taliban.</w:t>
      </w:r>
      <w:r w:rsidR="00091A55">
        <w:rPr>
          <w:sz w:val="24"/>
          <w:szCs w:val="24"/>
          <w:lang w:val="en-US"/>
        </w:rPr>
        <w:t xml:space="preserve"> </w:t>
      </w:r>
      <w:r w:rsidR="002B256D" w:rsidRPr="002B256D">
        <w:rPr>
          <w:sz w:val="24"/>
          <w:szCs w:val="24"/>
          <w:lang w:val="en-US"/>
        </w:rPr>
        <w:t>When the Afghan Ministry for Internal Affairs learned that t</w:t>
      </w:r>
      <w:r w:rsidR="002B256D">
        <w:rPr>
          <w:sz w:val="24"/>
          <w:szCs w:val="24"/>
          <w:lang w:val="en-US"/>
        </w:rPr>
        <w:t>he operatives needed to meet with drug dealers on Taliban controlled soil, it almost backed out of the Kazakh operation.</w:t>
      </w:r>
    </w:p>
    <w:p w14:paraId="67AB6840" w14:textId="77777777" w:rsidR="00BA265B" w:rsidRPr="002B256D" w:rsidRDefault="00BA265B" w:rsidP="007F356B">
      <w:pPr>
        <w:spacing w:after="0"/>
        <w:rPr>
          <w:sz w:val="24"/>
          <w:szCs w:val="24"/>
          <w:lang w:val="en-US"/>
        </w:rPr>
      </w:pPr>
    </w:p>
    <w:p w14:paraId="68841924" w14:textId="2287CFBB" w:rsidR="0007548F" w:rsidRPr="00BA265B" w:rsidRDefault="00BA265B" w:rsidP="007F356B">
      <w:pPr>
        <w:spacing w:after="0"/>
        <w:rPr>
          <w:b/>
          <w:sz w:val="24"/>
          <w:szCs w:val="24"/>
          <w:lang w:val="en-US"/>
        </w:rPr>
      </w:pPr>
      <w:r>
        <w:rPr>
          <w:sz w:val="24"/>
          <w:szCs w:val="24"/>
          <w:lang w:val="en-US"/>
        </w:rPr>
        <w:tab/>
      </w:r>
      <w:r>
        <w:rPr>
          <w:sz w:val="24"/>
          <w:szCs w:val="24"/>
          <w:lang w:val="en-US"/>
        </w:rPr>
        <w:tab/>
      </w:r>
      <w:r>
        <w:rPr>
          <w:sz w:val="24"/>
          <w:szCs w:val="24"/>
          <w:lang w:val="en-US"/>
        </w:rPr>
        <w:tab/>
      </w:r>
      <w:r w:rsidRPr="00BA265B">
        <w:rPr>
          <w:b/>
          <w:sz w:val="24"/>
          <w:szCs w:val="24"/>
          <w:lang w:val="en-US"/>
        </w:rPr>
        <w:t xml:space="preserve">Only one thing changed: the Taliban are about to make a </w:t>
      </w:r>
      <w:r w:rsidRPr="00BA265B">
        <w:rPr>
          <w:b/>
          <w:i/>
          <w:sz w:val="24"/>
          <w:szCs w:val="24"/>
          <w:lang w:val="en-US"/>
        </w:rPr>
        <w:t>state</w:t>
      </w:r>
      <w:r w:rsidRPr="00BA265B">
        <w:rPr>
          <w:b/>
          <w:sz w:val="24"/>
          <w:szCs w:val="24"/>
          <w:lang w:val="en-US"/>
        </w:rPr>
        <w:t xml:space="preserve"> now </w:t>
      </w:r>
    </w:p>
    <w:p w14:paraId="18A14B7A" w14:textId="6DE68E62" w:rsidR="008D3DDE" w:rsidRDefault="005B7815" w:rsidP="007F356B">
      <w:pPr>
        <w:spacing w:after="0"/>
        <w:rPr>
          <w:sz w:val="24"/>
          <w:szCs w:val="24"/>
          <w:lang w:val="en-US"/>
        </w:rPr>
      </w:pPr>
      <w:r>
        <w:rPr>
          <w:sz w:val="24"/>
          <w:szCs w:val="24"/>
          <w:lang w:val="en-US"/>
        </w:rPr>
        <w:t>Since</w:t>
      </w:r>
      <w:r w:rsidR="0084037F">
        <w:rPr>
          <w:sz w:val="24"/>
          <w:szCs w:val="24"/>
          <w:lang w:val="en-US"/>
        </w:rPr>
        <w:t xml:space="preserve"> the Taliban also conquered the capital, only one thing </w:t>
      </w:r>
      <w:r w:rsidR="003A3F18">
        <w:rPr>
          <w:sz w:val="24"/>
          <w:szCs w:val="24"/>
          <w:lang w:val="en-US"/>
        </w:rPr>
        <w:t xml:space="preserve">has </w:t>
      </w:r>
      <w:r w:rsidR="0084037F">
        <w:rPr>
          <w:sz w:val="24"/>
          <w:szCs w:val="24"/>
          <w:lang w:val="en-US"/>
        </w:rPr>
        <w:t xml:space="preserve">changed: there is no formidable military force to </w:t>
      </w:r>
      <w:r w:rsidR="0057412D">
        <w:rPr>
          <w:sz w:val="24"/>
          <w:szCs w:val="24"/>
          <w:lang w:val="en-US"/>
        </w:rPr>
        <w:t xml:space="preserve">oppose </w:t>
      </w:r>
      <w:r w:rsidR="0084037F">
        <w:rPr>
          <w:sz w:val="24"/>
          <w:szCs w:val="24"/>
          <w:lang w:val="en-US"/>
        </w:rPr>
        <w:t xml:space="preserve">them anymore </w:t>
      </w:r>
      <w:r w:rsidR="003A3F18">
        <w:rPr>
          <w:sz w:val="24"/>
          <w:szCs w:val="24"/>
          <w:lang w:val="en-US"/>
        </w:rPr>
        <w:t xml:space="preserve">whilst </w:t>
      </w:r>
      <w:r w:rsidR="0084037F">
        <w:rPr>
          <w:sz w:val="24"/>
          <w:szCs w:val="24"/>
          <w:lang w:val="en-US"/>
        </w:rPr>
        <w:t xml:space="preserve">the Taliban claim to be the official government of the Afghan state. With former state officials having fled and assets frozen, the Taliban now need to meet the challenge </w:t>
      </w:r>
      <w:r>
        <w:rPr>
          <w:sz w:val="24"/>
          <w:szCs w:val="24"/>
          <w:lang w:val="en-US"/>
        </w:rPr>
        <w:t>of</w:t>
      </w:r>
      <w:r w:rsidR="0084037F">
        <w:rPr>
          <w:sz w:val="24"/>
          <w:szCs w:val="24"/>
          <w:lang w:val="en-US"/>
        </w:rPr>
        <w:t xml:space="preserve"> establish</w:t>
      </w:r>
      <w:r>
        <w:rPr>
          <w:sz w:val="24"/>
          <w:szCs w:val="24"/>
          <w:lang w:val="en-US"/>
        </w:rPr>
        <w:t>ing</w:t>
      </w:r>
      <w:r w:rsidR="0084037F">
        <w:rPr>
          <w:sz w:val="24"/>
          <w:szCs w:val="24"/>
          <w:lang w:val="en-US"/>
        </w:rPr>
        <w:t xml:space="preserve"> effective state structures</w:t>
      </w:r>
      <w:r w:rsidR="00BB79F6">
        <w:rPr>
          <w:sz w:val="24"/>
          <w:szCs w:val="24"/>
          <w:lang w:val="en-US"/>
        </w:rPr>
        <w:t xml:space="preserve"> –</w:t>
      </w:r>
      <w:r w:rsidR="0084037F">
        <w:rPr>
          <w:sz w:val="24"/>
          <w:szCs w:val="24"/>
          <w:lang w:val="en-US"/>
        </w:rPr>
        <w:t xml:space="preserve"> </w:t>
      </w:r>
      <w:r w:rsidR="008C6E9A">
        <w:rPr>
          <w:sz w:val="24"/>
          <w:szCs w:val="24"/>
          <w:lang w:val="en-US"/>
        </w:rPr>
        <w:t>assert</w:t>
      </w:r>
      <w:r>
        <w:rPr>
          <w:sz w:val="24"/>
          <w:szCs w:val="24"/>
          <w:lang w:val="en-US"/>
        </w:rPr>
        <w:t>ing</w:t>
      </w:r>
      <w:r w:rsidR="008C6E9A">
        <w:rPr>
          <w:sz w:val="24"/>
          <w:szCs w:val="24"/>
          <w:lang w:val="en-US"/>
        </w:rPr>
        <w:t xml:space="preserve"> </w:t>
      </w:r>
      <w:r>
        <w:rPr>
          <w:sz w:val="24"/>
          <w:szCs w:val="24"/>
          <w:lang w:val="en-US"/>
        </w:rPr>
        <w:t>a</w:t>
      </w:r>
      <w:r w:rsidR="008C6E9A">
        <w:rPr>
          <w:sz w:val="24"/>
          <w:szCs w:val="24"/>
          <w:lang w:val="en-US"/>
        </w:rPr>
        <w:t xml:space="preserve"> monopoly of legitimate force within state borders, </w:t>
      </w:r>
      <w:r>
        <w:rPr>
          <w:sz w:val="24"/>
          <w:szCs w:val="24"/>
          <w:lang w:val="en-US"/>
        </w:rPr>
        <w:t xml:space="preserve">creating a </w:t>
      </w:r>
      <w:r w:rsidR="008C6E9A">
        <w:rPr>
          <w:sz w:val="24"/>
          <w:szCs w:val="24"/>
          <w:lang w:val="en-US"/>
        </w:rPr>
        <w:t xml:space="preserve">public administration, and </w:t>
      </w:r>
      <w:r>
        <w:rPr>
          <w:sz w:val="24"/>
          <w:szCs w:val="24"/>
          <w:lang w:val="en-US"/>
        </w:rPr>
        <w:t xml:space="preserve">achieving </w:t>
      </w:r>
      <w:r w:rsidR="008C6E9A">
        <w:rPr>
          <w:sz w:val="24"/>
          <w:szCs w:val="24"/>
          <w:lang w:val="en-US"/>
        </w:rPr>
        <w:t xml:space="preserve">recognition by the international community. </w:t>
      </w:r>
    </w:p>
    <w:p w14:paraId="7143B82A" w14:textId="77777777" w:rsidR="008D3DDE" w:rsidRDefault="008D3DDE" w:rsidP="007F356B">
      <w:pPr>
        <w:spacing w:after="0"/>
        <w:rPr>
          <w:sz w:val="24"/>
          <w:szCs w:val="24"/>
          <w:lang w:val="en-US"/>
        </w:rPr>
      </w:pPr>
    </w:p>
    <w:p w14:paraId="05DB6799" w14:textId="71CB60B0" w:rsidR="008D3DDE" w:rsidRDefault="0057412D" w:rsidP="007F356B">
      <w:pPr>
        <w:spacing w:after="0"/>
        <w:rPr>
          <w:sz w:val="24"/>
          <w:szCs w:val="24"/>
          <w:lang w:val="en-US"/>
        </w:rPr>
      </w:pPr>
      <w:r>
        <w:rPr>
          <w:sz w:val="24"/>
          <w:szCs w:val="24"/>
          <w:lang w:val="en-US"/>
        </w:rPr>
        <w:t xml:space="preserve">As Andrey Kazantsev, analyst for the Russian International Affairs Council (RIAC), sketched out, there are </w:t>
      </w:r>
      <w:r w:rsidR="008D3DDE">
        <w:rPr>
          <w:sz w:val="24"/>
          <w:szCs w:val="24"/>
          <w:lang w:val="en-US"/>
        </w:rPr>
        <w:t xml:space="preserve">currently </w:t>
      </w:r>
      <w:r>
        <w:rPr>
          <w:sz w:val="24"/>
          <w:szCs w:val="24"/>
          <w:lang w:val="en-US"/>
        </w:rPr>
        <w:t xml:space="preserve">two scenarios with good </w:t>
      </w:r>
      <w:r w:rsidR="00B5072F">
        <w:rPr>
          <w:sz w:val="24"/>
          <w:szCs w:val="24"/>
          <w:lang w:val="en-US"/>
        </w:rPr>
        <w:t>and</w:t>
      </w:r>
      <w:r>
        <w:rPr>
          <w:sz w:val="24"/>
          <w:szCs w:val="24"/>
          <w:lang w:val="en-US"/>
        </w:rPr>
        <w:t xml:space="preserve"> bad implications for Central Asia</w:t>
      </w:r>
      <w:r w:rsidR="00B5072F">
        <w:rPr>
          <w:sz w:val="24"/>
          <w:szCs w:val="24"/>
          <w:lang w:val="en-US"/>
        </w:rPr>
        <w:t xml:space="preserve"> </w:t>
      </w:r>
      <w:r>
        <w:rPr>
          <w:sz w:val="24"/>
          <w:szCs w:val="24"/>
          <w:lang w:val="en-US"/>
        </w:rPr>
        <w:t>(and Russia)</w:t>
      </w:r>
      <w:r w:rsidR="00B5072F">
        <w:rPr>
          <w:sz w:val="24"/>
          <w:szCs w:val="24"/>
          <w:lang w:val="en-US"/>
        </w:rPr>
        <w:t>:</w:t>
      </w:r>
      <w:r w:rsidR="00B5072F" w:rsidRPr="00BB79F6">
        <w:rPr>
          <w:rStyle w:val="FootnoteReference"/>
        </w:rPr>
        <w:footnoteReference w:id="8"/>
      </w:r>
      <w:r w:rsidR="00B5072F">
        <w:rPr>
          <w:sz w:val="24"/>
          <w:szCs w:val="24"/>
          <w:lang w:val="en-US"/>
        </w:rPr>
        <w:t xml:space="preserve"> </w:t>
      </w:r>
      <w:r w:rsidR="00373512">
        <w:rPr>
          <w:sz w:val="24"/>
          <w:szCs w:val="24"/>
          <w:lang w:val="en-US"/>
        </w:rPr>
        <w:t>A</w:t>
      </w:r>
      <w:r w:rsidR="00B5072F">
        <w:rPr>
          <w:sz w:val="24"/>
          <w:szCs w:val="24"/>
          <w:lang w:val="en-US"/>
        </w:rPr>
        <w:t xml:space="preserve"> </w:t>
      </w:r>
      <w:r w:rsidR="00B5072F" w:rsidRPr="003A3F18">
        <w:rPr>
          <w:i/>
          <w:sz w:val="24"/>
          <w:szCs w:val="24"/>
          <w:lang w:val="en-US"/>
        </w:rPr>
        <w:t>strong Taliban</w:t>
      </w:r>
      <w:r w:rsidR="00B5072F">
        <w:rPr>
          <w:sz w:val="24"/>
          <w:szCs w:val="24"/>
          <w:lang w:val="en-US"/>
        </w:rPr>
        <w:t xml:space="preserve"> rule is good if it is controlled by the moderate wing with an all-inclusive government and international terrorists expelled from Afghan soil; if the radical wing sets the course, however, expansionism and external aggression is likely</w:t>
      </w:r>
      <w:r w:rsidR="00373512">
        <w:rPr>
          <w:sz w:val="24"/>
          <w:szCs w:val="24"/>
          <w:lang w:val="en-US"/>
        </w:rPr>
        <w:t>.</w:t>
      </w:r>
      <w:r w:rsidR="00B5072F">
        <w:rPr>
          <w:sz w:val="24"/>
          <w:szCs w:val="24"/>
          <w:lang w:val="en-US"/>
        </w:rPr>
        <w:t xml:space="preserve"> </w:t>
      </w:r>
      <w:r w:rsidR="00373512">
        <w:rPr>
          <w:sz w:val="24"/>
          <w:szCs w:val="24"/>
          <w:lang w:val="en-US"/>
        </w:rPr>
        <w:t xml:space="preserve">A </w:t>
      </w:r>
      <w:r w:rsidR="00B5072F" w:rsidRPr="003A3F18">
        <w:rPr>
          <w:i/>
          <w:sz w:val="24"/>
          <w:szCs w:val="24"/>
          <w:lang w:val="en-US"/>
        </w:rPr>
        <w:t>weak Taliban</w:t>
      </w:r>
      <w:r w:rsidR="00B5072F">
        <w:rPr>
          <w:sz w:val="24"/>
          <w:szCs w:val="24"/>
          <w:lang w:val="en-US"/>
        </w:rPr>
        <w:t xml:space="preserve"> implies </w:t>
      </w:r>
      <w:r w:rsidR="00373512">
        <w:rPr>
          <w:sz w:val="24"/>
          <w:szCs w:val="24"/>
          <w:lang w:val="en-US"/>
        </w:rPr>
        <w:t xml:space="preserve">an economic crisis and conflict over resources, ensuing </w:t>
      </w:r>
      <w:r w:rsidR="00B5072F">
        <w:rPr>
          <w:sz w:val="24"/>
          <w:szCs w:val="24"/>
          <w:lang w:val="en-US"/>
        </w:rPr>
        <w:t xml:space="preserve">fragmentation and civil war in the country, </w:t>
      </w:r>
      <w:r w:rsidR="00373512">
        <w:rPr>
          <w:sz w:val="24"/>
          <w:szCs w:val="24"/>
          <w:lang w:val="en-US"/>
        </w:rPr>
        <w:t xml:space="preserve">and </w:t>
      </w:r>
      <w:r w:rsidR="00B5072F">
        <w:rPr>
          <w:sz w:val="24"/>
          <w:szCs w:val="24"/>
          <w:lang w:val="en-US"/>
        </w:rPr>
        <w:t>ethnic conflicts especially in the Pan</w:t>
      </w:r>
      <w:r w:rsidR="00373512">
        <w:rPr>
          <w:sz w:val="24"/>
          <w:szCs w:val="24"/>
          <w:lang w:val="en-US"/>
        </w:rPr>
        <w:t>jshir valley</w:t>
      </w:r>
      <w:r w:rsidR="00B5072F">
        <w:rPr>
          <w:sz w:val="24"/>
          <w:szCs w:val="24"/>
          <w:lang w:val="en-US"/>
        </w:rPr>
        <w:t>.</w:t>
      </w:r>
      <w:r w:rsidR="00373512">
        <w:rPr>
          <w:sz w:val="24"/>
          <w:szCs w:val="24"/>
          <w:lang w:val="en-US"/>
        </w:rPr>
        <w:t xml:space="preserve"> The only good option in </w:t>
      </w:r>
      <w:r w:rsidR="008D3DDE">
        <w:rPr>
          <w:sz w:val="24"/>
          <w:szCs w:val="24"/>
          <w:lang w:val="en-US"/>
        </w:rPr>
        <w:t xml:space="preserve">this </w:t>
      </w:r>
      <w:r w:rsidR="007C51CA">
        <w:rPr>
          <w:sz w:val="24"/>
          <w:szCs w:val="24"/>
          <w:lang w:val="en-US"/>
        </w:rPr>
        <w:t xml:space="preserve">latter </w:t>
      </w:r>
      <w:r w:rsidR="008D3DDE">
        <w:rPr>
          <w:sz w:val="24"/>
          <w:szCs w:val="24"/>
          <w:lang w:val="en-US"/>
        </w:rPr>
        <w:t xml:space="preserve">scenario </w:t>
      </w:r>
      <w:r w:rsidR="00373512">
        <w:rPr>
          <w:sz w:val="24"/>
          <w:szCs w:val="24"/>
          <w:lang w:val="en-US"/>
        </w:rPr>
        <w:t>would be one in which no external power get</w:t>
      </w:r>
      <w:r w:rsidR="003A3F18">
        <w:rPr>
          <w:sz w:val="24"/>
          <w:szCs w:val="24"/>
          <w:lang w:val="en-US"/>
        </w:rPr>
        <w:t>s</w:t>
      </w:r>
      <w:r w:rsidR="00373512">
        <w:rPr>
          <w:sz w:val="24"/>
          <w:szCs w:val="24"/>
          <w:lang w:val="en-US"/>
        </w:rPr>
        <w:t xml:space="preserve"> </w:t>
      </w:r>
      <w:r w:rsidR="003A3F18">
        <w:rPr>
          <w:sz w:val="24"/>
          <w:szCs w:val="24"/>
          <w:lang w:val="en-US"/>
        </w:rPr>
        <w:t>drawn</w:t>
      </w:r>
      <w:r w:rsidR="00373512">
        <w:rPr>
          <w:sz w:val="24"/>
          <w:szCs w:val="24"/>
          <w:lang w:val="en-US"/>
        </w:rPr>
        <w:t xml:space="preserve"> in this intra-Afghan war</w:t>
      </w:r>
      <w:r w:rsidR="003A3F18">
        <w:rPr>
          <w:sz w:val="24"/>
          <w:szCs w:val="24"/>
          <w:lang w:val="en-US"/>
        </w:rPr>
        <w:t>;</w:t>
      </w:r>
      <w:r w:rsidR="00373512">
        <w:rPr>
          <w:sz w:val="24"/>
          <w:szCs w:val="24"/>
          <w:lang w:val="en-US"/>
        </w:rPr>
        <w:t xml:space="preserve"> enclaves controlled by forces benign to Russia and the Central Asian neighbors </w:t>
      </w:r>
      <w:r w:rsidR="003A3F18">
        <w:rPr>
          <w:sz w:val="24"/>
          <w:szCs w:val="24"/>
          <w:lang w:val="en-US"/>
        </w:rPr>
        <w:t xml:space="preserve">would </w:t>
      </w:r>
      <w:r w:rsidR="00373512">
        <w:rPr>
          <w:sz w:val="24"/>
          <w:szCs w:val="24"/>
          <w:lang w:val="en-US"/>
        </w:rPr>
        <w:t xml:space="preserve">balance the ones </w:t>
      </w:r>
      <w:r w:rsidR="003A3F18">
        <w:rPr>
          <w:sz w:val="24"/>
          <w:szCs w:val="24"/>
          <w:lang w:val="en-US"/>
        </w:rPr>
        <w:t>seized</w:t>
      </w:r>
      <w:r w:rsidR="00373512">
        <w:rPr>
          <w:sz w:val="24"/>
          <w:szCs w:val="24"/>
          <w:lang w:val="en-US"/>
        </w:rPr>
        <w:t xml:space="preserve"> by international terrorist organizations, and border security challenges remain localized. </w:t>
      </w:r>
      <w:r w:rsidR="008D3DDE">
        <w:rPr>
          <w:sz w:val="24"/>
          <w:szCs w:val="24"/>
          <w:lang w:val="en-US"/>
        </w:rPr>
        <w:t xml:space="preserve">The even worse option would be that external powers get involved in proxy wars like in Syria and Libya, and regional and </w:t>
      </w:r>
      <w:r w:rsidR="003A3F18">
        <w:rPr>
          <w:sz w:val="24"/>
          <w:szCs w:val="24"/>
          <w:lang w:val="en-US"/>
        </w:rPr>
        <w:t>transnational</w:t>
      </w:r>
      <w:r w:rsidR="008D3DDE">
        <w:rPr>
          <w:sz w:val="24"/>
          <w:szCs w:val="24"/>
          <w:lang w:val="en-US"/>
        </w:rPr>
        <w:t xml:space="preserve"> Islamist movements </w:t>
      </w:r>
      <w:r w:rsidR="003A3F18">
        <w:rPr>
          <w:sz w:val="24"/>
          <w:szCs w:val="24"/>
          <w:lang w:val="en-US"/>
        </w:rPr>
        <w:t>gain momentum</w:t>
      </w:r>
      <w:r w:rsidR="008D3DDE">
        <w:rPr>
          <w:sz w:val="24"/>
          <w:szCs w:val="24"/>
          <w:lang w:val="en-US"/>
        </w:rPr>
        <w:t xml:space="preserve"> with organizations such as IS mobilizing.</w:t>
      </w:r>
      <w:r w:rsidR="00373512">
        <w:rPr>
          <w:sz w:val="24"/>
          <w:szCs w:val="24"/>
          <w:lang w:val="en-US"/>
        </w:rPr>
        <w:t xml:space="preserve"> </w:t>
      </w:r>
    </w:p>
    <w:p w14:paraId="2E214E07" w14:textId="77777777" w:rsidR="008D3DDE" w:rsidRDefault="008D3DDE" w:rsidP="007F356B">
      <w:pPr>
        <w:spacing w:after="0"/>
        <w:rPr>
          <w:sz w:val="24"/>
          <w:szCs w:val="24"/>
          <w:lang w:val="en-US"/>
        </w:rPr>
      </w:pPr>
    </w:p>
    <w:p w14:paraId="24844662" w14:textId="3A476A37" w:rsidR="007A0294" w:rsidRDefault="008D3DDE" w:rsidP="007F356B">
      <w:pPr>
        <w:spacing w:after="0"/>
        <w:rPr>
          <w:sz w:val="24"/>
          <w:szCs w:val="24"/>
          <w:lang w:val="en-US"/>
        </w:rPr>
      </w:pPr>
      <w:r>
        <w:rPr>
          <w:sz w:val="24"/>
          <w:szCs w:val="24"/>
          <w:lang w:val="en-US"/>
        </w:rPr>
        <w:t xml:space="preserve">Facing these scenarios, it becomes apparent that only a </w:t>
      </w:r>
      <w:r w:rsidR="007858E1">
        <w:rPr>
          <w:sz w:val="24"/>
          <w:szCs w:val="24"/>
          <w:lang w:val="en-US"/>
        </w:rPr>
        <w:t>strong Taliban is valuable for Central Asian security</w:t>
      </w:r>
      <w:r w:rsidR="005B7815">
        <w:rPr>
          <w:sz w:val="24"/>
          <w:szCs w:val="24"/>
          <w:lang w:val="en-US"/>
        </w:rPr>
        <w:t>.</w:t>
      </w:r>
      <w:r w:rsidR="003031B4">
        <w:rPr>
          <w:sz w:val="24"/>
          <w:szCs w:val="24"/>
          <w:lang w:val="en-US"/>
        </w:rPr>
        <w:t xml:space="preserve"> </w:t>
      </w:r>
      <w:r w:rsidR="005B7815">
        <w:rPr>
          <w:sz w:val="24"/>
          <w:szCs w:val="24"/>
          <w:lang w:val="en-US"/>
        </w:rPr>
        <w:t xml:space="preserve">A </w:t>
      </w:r>
      <w:r w:rsidR="003031B4">
        <w:rPr>
          <w:sz w:val="24"/>
          <w:szCs w:val="24"/>
          <w:lang w:val="en-US"/>
        </w:rPr>
        <w:t xml:space="preserve">weak Taliban is most likely to escalate an intra-country struggle into a wider proxy conflict, given the activities of IS and the porous borders </w:t>
      </w:r>
      <w:r w:rsidR="00AE20E8">
        <w:rPr>
          <w:sz w:val="24"/>
          <w:szCs w:val="24"/>
          <w:lang w:val="en-US"/>
        </w:rPr>
        <w:t xml:space="preserve">with </w:t>
      </w:r>
      <w:r w:rsidR="003031B4">
        <w:rPr>
          <w:sz w:val="24"/>
          <w:szCs w:val="24"/>
          <w:lang w:val="en-US"/>
        </w:rPr>
        <w:t xml:space="preserve">Central Asia </w:t>
      </w:r>
      <w:r w:rsidR="003A3F18">
        <w:rPr>
          <w:sz w:val="24"/>
          <w:szCs w:val="24"/>
          <w:lang w:val="en-US"/>
        </w:rPr>
        <w:t xml:space="preserve">– </w:t>
      </w:r>
      <w:r w:rsidR="005B7815">
        <w:rPr>
          <w:sz w:val="24"/>
          <w:szCs w:val="24"/>
          <w:lang w:val="en-US"/>
        </w:rPr>
        <w:t>which would</w:t>
      </w:r>
      <w:r w:rsidR="00AE20E8">
        <w:rPr>
          <w:sz w:val="24"/>
          <w:szCs w:val="24"/>
          <w:lang w:val="en-US"/>
        </w:rPr>
        <w:t xml:space="preserve"> endanger</w:t>
      </w:r>
      <w:r w:rsidR="00A6007C">
        <w:rPr>
          <w:sz w:val="24"/>
          <w:szCs w:val="24"/>
          <w:lang w:val="en-US"/>
        </w:rPr>
        <w:t xml:space="preserve"> </w:t>
      </w:r>
      <w:r w:rsidR="003031B4">
        <w:rPr>
          <w:sz w:val="24"/>
          <w:szCs w:val="24"/>
          <w:lang w:val="en-US"/>
        </w:rPr>
        <w:t>Russia and China</w:t>
      </w:r>
      <w:r w:rsidR="00F16B46">
        <w:rPr>
          <w:sz w:val="24"/>
          <w:szCs w:val="24"/>
          <w:lang w:val="en-US"/>
        </w:rPr>
        <w:t xml:space="preserve"> with its notorious</w:t>
      </w:r>
      <w:r w:rsidR="00A6007C">
        <w:rPr>
          <w:sz w:val="24"/>
          <w:szCs w:val="24"/>
          <w:lang w:val="en-US"/>
        </w:rPr>
        <w:t>ly</w:t>
      </w:r>
      <w:r w:rsidR="00F16B46">
        <w:rPr>
          <w:sz w:val="24"/>
          <w:szCs w:val="24"/>
          <w:lang w:val="en-US"/>
        </w:rPr>
        <w:t xml:space="preserve"> securitized Xinjiang U</w:t>
      </w:r>
      <w:r w:rsidR="003A3F18">
        <w:rPr>
          <w:sz w:val="24"/>
          <w:szCs w:val="24"/>
          <w:lang w:val="en-US"/>
        </w:rPr>
        <w:t>i</w:t>
      </w:r>
      <w:r w:rsidR="00F16B46">
        <w:rPr>
          <w:sz w:val="24"/>
          <w:szCs w:val="24"/>
          <w:lang w:val="en-US"/>
        </w:rPr>
        <w:t>ghur region</w:t>
      </w:r>
      <w:r w:rsidR="003031B4">
        <w:rPr>
          <w:sz w:val="24"/>
          <w:szCs w:val="24"/>
          <w:lang w:val="en-US"/>
        </w:rPr>
        <w:t xml:space="preserve">. </w:t>
      </w:r>
      <w:r w:rsidR="00097838">
        <w:rPr>
          <w:sz w:val="24"/>
          <w:szCs w:val="24"/>
          <w:lang w:val="en-US"/>
        </w:rPr>
        <w:t>Hence</w:t>
      </w:r>
      <w:r w:rsidR="00F16B46">
        <w:rPr>
          <w:sz w:val="24"/>
          <w:szCs w:val="24"/>
          <w:lang w:val="en-US"/>
        </w:rPr>
        <w:t xml:space="preserve">, a complex web of conflicts </w:t>
      </w:r>
      <w:r w:rsidR="00097838">
        <w:rPr>
          <w:sz w:val="24"/>
          <w:szCs w:val="24"/>
          <w:lang w:val="en-US"/>
        </w:rPr>
        <w:t>would be</w:t>
      </w:r>
      <w:r w:rsidR="00F16B46">
        <w:rPr>
          <w:sz w:val="24"/>
          <w:szCs w:val="24"/>
          <w:lang w:val="en-US"/>
        </w:rPr>
        <w:t xml:space="preserve"> to emerge along ethnic and religious lines: anti-Shia groups (IS) countered by Iran’s support for Shia </w:t>
      </w:r>
      <w:r w:rsidR="007A0294">
        <w:rPr>
          <w:sz w:val="24"/>
          <w:szCs w:val="24"/>
          <w:lang w:val="en-US"/>
        </w:rPr>
        <w:t>M</w:t>
      </w:r>
      <w:r w:rsidR="00F16B46">
        <w:rPr>
          <w:sz w:val="24"/>
          <w:szCs w:val="24"/>
          <w:lang w:val="en-US"/>
        </w:rPr>
        <w:t>uslims</w:t>
      </w:r>
      <w:r w:rsidR="007A0294">
        <w:rPr>
          <w:sz w:val="24"/>
          <w:szCs w:val="24"/>
          <w:lang w:val="en-US"/>
        </w:rPr>
        <w:t>;</w:t>
      </w:r>
      <w:r w:rsidR="00F16B46">
        <w:rPr>
          <w:sz w:val="24"/>
          <w:szCs w:val="24"/>
          <w:lang w:val="en-US"/>
        </w:rPr>
        <w:t xml:space="preserve"> Central Asian </w:t>
      </w:r>
      <w:r w:rsidR="007A0294">
        <w:rPr>
          <w:sz w:val="24"/>
          <w:szCs w:val="24"/>
          <w:lang w:val="en-US"/>
        </w:rPr>
        <w:t>terrorist groups fought by their governments</w:t>
      </w:r>
      <w:r w:rsidR="00AE20E8">
        <w:rPr>
          <w:sz w:val="24"/>
          <w:szCs w:val="24"/>
          <w:lang w:val="en-US"/>
        </w:rPr>
        <w:t xml:space="preserve">, for example, </w:t>
      </w:r>
      <w:r w:rsidR="007A0294">
        <w:rPr>
          <w:sz w:val="24"/>
          <w:szCs w:val="24"/>
          <w:lang w:val="en-US"/>
        </w:rPr>
        <w:t>the Islamic Movement Uzbekistan; Tajik and Uzbek diaspora</w:t>
      </w:r>
      <w:r w:rsidR="0000312F">
        <w:rPr>
          <w:sz w:val="24"/>
          <w:szCs w:val="24"/>
          <w:lang w:val="en-US"/>
        </w:rPr>
        <w:t>s</w:t>
      </w:r>
      <w:r w:rsidR="00AE20E8">
        <w:rPr>
          <w:sz w:val="24"/>
          <w:szCs w:val="24"/>
          <w:lang w:val="en-US"/>
        </w:rPr>
        <w:t xml:space="preserve"> dragging in their protectors</w:t>
      </w:r>
      <w:r w:rsidR="007A0294">
        <w:rPr>
          <w:sz w:val="24"/>
          <w:szCs w:val="24"/>
          <w:lang w:val="en-US"/>
        </w:rPr>
        <w:t>; Pakistan’s support for the Pashtun diaspora</w:t>
      </w:r>
      <w:r w:rsidR="0000312F">
        <w:rPr>
          <w:sz w:val="24"/>
          <w:szCs w:val="24"/>
          <w:lang w:val="en-US"/>
        </w:rPr>
        <w:t>;</w:t>
      </w:r>
      <w:r w:rsidR="007A0294">
        <w:rPr>
          <w:sz w:val="24"/>
          <w:szCs w:val="24"/>
          <w:lang w:val="en-US"/>
        </w:rPr>
        <w:t xml:space="preserve"> and India probably seeking to </w:t>
      </w:r>
      <w:r w:rsidR="00A6007C">
        <w:rPr>
          <w:sz w:val="24"/>
          <w:szCs w:val="24"/>
          <w:lang w:val="en-US"/>
        </w:rPr>
        <w:t>squash</w:t>
      </w:r>
      <w:r w:rsidR="007A0294">
        <w:rPr>
          <w:sz w:val="24"/>
          <w:szCs w:val="24"/>
          <w:lang w:val="en-US"/>
        </w:rPr>
        <w:t xml:space="preserve"> Pakistan’s influence, potentially supporting Tajiks and Pashtun movements seeking autonomy from Islamabad.</w:t>
      </w:r>
      <w:r w:rsidR="00FD4177" w:rsidRPr="00BB79F6">
        <w:rPr>
          <w:rStyle w:val="FootnoteReference"/>
        </w:rPr>
        <w:footnoteReference w:id="9"/>
      </w:r>
      <w:r w:rsidR="007A0294">
        <w:rPr>
          <w:sz w:val="24"/>
          <w:szCs w:val="24"/>
          <w:lang w:val="en-US"/>
        </w:rPr>
        <w:t xml:space="preserve"> </w:t>
      </w:r>
    </w:p>
    <w:p w14:paraId="12B0B8C4" w14:textId="0B66A3BB" w:rsidR="007A0294" w:rsidRDefault="007A0294" w:rsidP="007F356B">
      <w:pPr>
        <w:spacing w:after="0"/>
        <w:rPr>
          <w:sz w:val="24"/>
          <w:szCs w:val="24"/>
          <w:lang w:val="en-US"/>
        </w:rPr>
      </w:pPr>
    </w:p>
    <w:p w14:paraId="7BB2910E" w14:textId="7D73D168" w:rsidR="00CA2990" w:rsidRDefault="00A6007C" w:rsidP="007F356B">
      <w:pPr>
        <w:spacing w:after="0"/>
        <w:rPr>
          <w:sz w:val="24"/>
          <w:szCs w:val="24"/>
          <w:lang w:val="en-US"/>
        </w:rPr>
      </w:pPr>
      <w:r>
        <w:rPr>
          <w:sz w:val="24"/>
          <w:szCs w:val="24"/>
          <w:lang w:val="en-US"/>
        </w:rPr>
        <w:t xml:space="preserve">After all, Afghan neighbors are interested in a stable Afghanistan </w:t>
      </w:r>
      <w:r w:rsidR="00E663EC">
        <w:rPr>
          <w:sz w:val="24"/>
          <w:szCs w:val="24"/>
          <w:lang w:val="en-US"/>
        </w:rPr>
        <w:t>and</w:t>
      </w:r>
      <w:r>
        <w:rPr>
          <w:sz w:val="24"/>
          <w:szCs w:val="24"/>
          <w:lang w:val="en-US"/>
        </w:rPr>
        <w:t xml:space="preserve"> controlled risk analysis. </w:t>
      </w:r>
      <w:r w:rsidR="008C3FE1">
        <w:rPr>
          <w:sz w:val="24"/>
          <w:szCs w:val="24"/>
          <w:lang w:val="en-US"/>
        </w:rPr>
        <w:t>A</w:t>
      </w:r>
      <w:r>
        <w:rPr>
          <w:sz w:val="24"/>
          <w:szCs w:val="24"/>
          <w:lang w:val="en-US"/>
        </w:rPr>
        <w:t xml:space="preserve">s the Taliban are the only </w:t>
      </w:r>
      <w:r w:rsidR="008C3FE1">
        <w:rPr>
          <w:sz w:val="24"/>
          <w:szCs w:val="24"/>
          <w:lang w:val="en-US"/>
        </w:rPr>
        <w:t xml:space="preserve">force which can </w:t>
      </w:r>
      <w:r w:rsidR="0000312F">
        <w:rPr>
          <w:sz w:val="24"/>
          <w:szCs w:val="24"/>
          <w:lang w:val="en-US"/>
        </w:rPr>
        <w:t xml:space="preserve">potentially </w:t>
      </w:r>
      <w:r w:rsidR="008C3FE1">
        <w:rPr>
          <w:sz w:val="24"/>
          <w:szCs w:val="24"/>
          <w:lang w:val="en-US"/>
        </w:rPr>
        <w:t xml:space="preserve">establish long-term control, there is no alternative (the idea of stabilizing the country by direct invasion and a puppet regime should be from the table </w:t>
      </w:r>
      <w:r w:rsidR="00AE20E8">
        <w:rPr>
          <w:sz w:val="24"/>
          <w:szCs w:val="24"/>
          <w:lang w:val="en-US"/>
        </w:rPr>
        <w:t>for all time</w:t>
      </w:r>
      <w:r w:rsidR="008C3FE1">
        <w:rPr>
          <w:sz w:val="24"/>
          <w:szCs w:val="24"/>
          <w:lang w:val="en-US"/>
        </w:rPr>
        <w:t>). Russia’s strategy of siding with the most powerful fraction</w:t>
      </w:r>
      <w:r w:rsidR="0068354E">
        <w:rPr>
          <w:sz w:val="24"/>
          <w:szCs w:val="24"/>
          <w:lang w:val="en-US"/>
        </w:rPr>
        <w:t>s and strongmen</w:t>
      </w:r>
      <w:r w:rsidR="008C3FE1">
        <w:rPr>
          <w:sz w:val="24"/>
          <w:szCs w:val="24"/>
          <w:lang w:val="en-US"/>
        </w:rPr>
        <w:t xml:space="preserve"> </w:t>
      </w:r>
      <w:r w:rsidR="00325C4B">
        <w:rPr>
          <w:sz w:val="24"/>
          <w:szCs w:val="24"/>
          <w:lang w:val="en-US"/>
        </w:rPr>
        <w:t>for</w:t>
      </w:r>
      <w:r w:rsidR="005C32E4">
        <w:rPr>
          <w:sz w:val="24"/>
          <w:szCs w:val="24"/>
          <w:lang w:val="en-US"/>
        </w:rPr>
        <w:t xml:space="preserve"> the sake of</w:t>
      </w:r>
      <w:r w:rsidR="00325C4B">
        <w:rPr>
          <w:sz w:val="24"/>
          <w:szCs w:val="24"/>
          <w:lang w:val="en-US"/>
        </w:rPr>
        <w:t xml:space="preserve"> </w:t>
      </w:r>
      <w:r w:rsidR="005C32E4">
        <w:rPr>
          <w:sz w:val="24"/>
          <w:szCs w:val="24"/>
          <w:lang w:val="en-US"/>
        </w:rPr>
        <w:t xml:space="preserve">stability </w:t>
      </w:r>
      <w:r w:rsidR="008C3FE1">
        <w:rPr>
          <w:sz w:val="24"/>
          <w:szCs w:val="24"/>
          <w:lang w:val="en-US"/>
        </w:rPr>
        <w:t xml:space="preserve">has proven successful in Syria </w:t>
      </w:r>
      <w:r w:rsidR="005C32E4">
        <w:rPr>
          <w:sz w:val="24"/>
          <w:szCs w:val="24"/>
          <w:lang w:val="en-US"/>
        </w:rPr>
        <w:t>and</w:t>
      </w:r>
      <w:r w:rsidR="008C3FE1">
        <w:rPr>
          <w:sz w:val="24"/>
          <w:szCs w:val="24"/>
          <w:lang w:val="en-US"/>
        </w:rPr>
        <w:t xml:space="preserve"> </w:t>
      </w:r>
      <w:r w:rsidR="0068354E">
        <w:rPr>
          <w:sz w:val="24"/>
          <w:szCs w:val="24"/>
          <w:lang w:val="en-US"/>
        </w:rPr>
        <w:t>on its own territory, where the Kremlin tolerates the autonomous rule of the Kadyrov clan</w:t>
      </w:r>
      <w:r w:rsidR="005C32E4">
        <w:rPr>
          <w:sz w:val="24"/>
          <w:szCs w:val="24"/>
          <w:lang w:val="en-US"/>
        </w:rPr>
        <w:t xml:space="preserve"> in Chechnya</w:t>
      </w:r>
      <w:r w:rsidR="00325C4B">
        <w:rPr>
          <w:sz w:val="24"/>
          <w:szCs w:val="24"/>
          <w:lang w:val="en-US"/>
        </w:rPr>
        <w:t xml:space="preserve">, with turning a blind eye to </w:t>
      </w:r>
      <w:r w:rsidR="00C56878">
        <w:rPr>
          <w:sz w:val="24"/>
          <w:szCs w:val="24"/>
          <w:lang w:val="en-US"/>
        </w:rPr>
        <w:t xml:space="preserve">severe </w:t>
      </w:r>
      <w:r w:rsidR="00325C4B">
        <w:rPr>
          <w:sz w:val="24"/>
          <w:szCs w:val="24"/>
          <w:lang w:val="en-US"/>
        </w:rPr>
        <w:t>human rights violations</w:t>
      </w:r>
      <w:r w:rsidR="0068354E">
        <w:rPr>
          <w:sz w:val="24"/>
          <w:szCs w:val="24"/>
          <w:lang w:val="en-US"/>
        </w:rPr>
        <w:t>.</w:t>
      </w:r>
      <w:r w:rsidR="00325C4B" w:rsidRPr="00BB79F6">
        <w:rPr>
          <w:rStyle w:val="FootnoteReference"/>
        </w:rPr>
        <w:footnoteReference w:id="10"/>
      </w:r>
      <w:r w:rsidR="0068354E">
        <w:rPr>
          <w:sz w:val="24"/>
          <w:szCs w:val="24"/>
          <w:lang w:val="en-US"/>
        </w:rPr>
        <w:t xml:space="preserve"> </w:t>
      </w:r>
      <w:r w:rsidR="00CA2990">
        <w:rPr>
          <w:sz w:val="24"/>
          <w:szCs w:val="24"/>
          <w:lang w:val="en-US"/>
        </w:rPr>
        <w:t xml:space="preserve">China apparently shares the same approach, as </w:t>
      </w:r>
      <w:r w:rsidR="00BC0FCD">
        <w:rPr>
          <w:sz w:val="24"/>
          <w:szCs w:val="24"/>
          <w:lang w:val="en-US"/>
        </w:rPr>
        <w:t>reflected</w:t>
      </w:r>
      <w:r w:rsidR="00CA2990">
        <w:rPr>
          <w:sz w:val="24"/>
          <w:szCs w:val="24"/>
          <w:lang w:val="en-US"/>
        </w:rPr>
        <w:t xml:space="preserve"> by its oppression of U</w:t>
      </w:r>
      <w:r w:rsidR="002B194A">
        <w:rPr>
          <w:sz w:val="24"/>
          <w:szCs w:val="24"/>
          <w:lang w:val="en-US"/>
        </w:rPr>
        <w:t>i</w:t>
      </w:r>
      <w:r w:rsidR="00CA2990">
        <w:rPr>
          <w:sz w:val="24"/>
          <w:szCs w:val="24"/>
          <w:lang w:val="en-US"/>
        </w:rPr>
        <w:t>ghurs in Xinjiang</w:t>
      </w:r>
      <w:r w:rsidR="00BC0FCD">
        <w:rPr>
          <w:sz w:val="24"/>
          <w:szCs w:val="24"/>
          <w:lang w:val="en-US"/>
        </w:rPr>
        <w:t xml:space="preserve"> and </w:t>
      </w:r>
      <w:r w:rsidR="005C32E4">
        <w:rPr>
          <w:sz w:val="24"/>
          <w:szCs w:val="24"/>
          <w:lang w:val="en-US"/>
        </w:rPr>
        <w:t xml:space="preserve">campaign </w:t>
      </w:r>
      <w:r w:rsidR="00BC0FCD">
        <w:rPr>
          <w:sz w:val="24"/>
          <w:szCs w:val="24"/>
          <w:lang w:val="en-US"/>
        </w:rPr>
        <w:t xml:space="preserve">against ‘the three evils’ (separatism, terrorism, extremism) </w:t>
      </w:r>
      <w:r w:rsidR="00097838">
        <w:rPr>
          <w:sz w:val="24"/>
          <w:szCs w:val="24"/>
          <w:lang w:val="en-US"/>
        </w:rPr>
        <w:t>through</w:t>
      </w:r>
      <w:r w:rsidR="00BC0FCD">
        <w:rPr>
          <w:sz w:val="24"/>
          <w:szCs w:val="24"/>
          <w:lang w:val="en-US"/>
        </w:rPr>
        <w:t xml:space="preserve"> the Shanghai Cooperation Organization (SCO)</w:t>
      </w:r>
      <w:r w:rsidR="00CA2990">
        <w:rPr>
          <w:sz w:val="24"/>
          <w:szCs w:val="24"/>
          <w:lang w:val="en-US"/>
        </w:rPr>
        <w:t>.</w:t>
      </w:r>
      <w:r w:rsidR="002B194A">
        <w:rPr>
          <w:rStyle w:val="FootnoteReference"/>
          <w:sz w:val="24"/>
          <w:szCs w:val="24"/>
          <w:lang w:val="en-US"/>
        </w:rPr>
        <w:footnoteReference w:id="11"/>
      </w:r>
      <w:r w:rsidR="00CA2990">
        <w:rPr>
          <w:sz w:val="24"/>
          <w:szCs w:val="24"/>
          <w:lang w:val="en-US"/>
        </w:rPr>
        <w:t xml:space="preserve"> </w:t>
      </w:r>
    </w:p>
    <w:p w14:paraId="52652137" w14:textId="77777777" w:rsidR="00CA2990" w:rsidRDefault="00CA2990" w:rsidP="007F356B">
      <w:pPr>
        <w:spacing w:after="0"/>
        <w:rPr>
          <w:sz w:val="24"/>
          <w:szCs w:val="24"/>
          <w:lang w:val="en-US"/>
        </w:rPr>
      </w:pPr>
    </w:p>
    <w:p w14:paraId="0551DA00" w14:textId="53FD01EF" w:rsidR="00EF35A4" w:rsidRDefault="00CA2990" w:rsidP="007F356B">
      <w:pPr>
        <w:spacing w:after="0"/>
        <w:rPr>
          <w:sz w:val="24"/>
          <w:szCs w:val="24"/>
          <w:lang w:val="en-US"/>
        </w:rPr>
      </w:pPr>
      <w:r>
        <w:rPr>
          <w:sz w:val="24"/>
          <w:szCs w:val="24"/>
          <w:lang w:val="en-US"/>
        </w:rPr>
        <w:t xml:space="preserve">That a strong Taliban adopts an aggressive foreign policy seems highly unlikely, given the situation they </w:t>
      </w:r>
      <w:r w:rsidR="00532B10">
        <w:rPr>
          <w:sz w:val="24"/>
          <w:szCs w:val="24"/>
          <w:lang w:val="en-US"/>
        </w:rPr>
        <w:t>put</w:t>
      </w:r>
      <w:r>
        <w:rPr>
          <w:sz w:val="24"/>
          <w:szCs w:val="24"/>
          <w:lang w:val="en-US"/>
        </w:rPr>
        <w:t xml:space="preserve"> themselves in</w:t>
      </w:r>
      <w:r w:rsidR="00E11DD8">
        <w:rPr>
          <w:sz w:val="24"/>
          <w:szCs w:val="24"/>
          <w:lang w:val="en-US"/>
        </w:rPr>
        <w:t>:</w:t>
      </w:r>
      <w:r>
        <w:rPr>
          <w:sz w:val="24"/>
          <w:szCs w:val="24"/>
          <w:lang w:val="en-US"/>
        </w:rPr>
        <w:t xml:space="preserve"> they </w:t>
      </w:r>
      <w:r w:rsidR="00E11DD8">
        <w:rPr>
          <w:sz w:val="24"/>
          <w:szCs w:val="24"/>
          <w:lang w:val="en-US"/>
        </w:rPr>
        <w:t>want</w:t>
      </w:r>
      <w:r>
        <w:rPr>
          <w:sz w:val="24"/>
          <w:szCs w:val="24"/>
          <w:lang w:val="en-US"/>
        </w:rPr>
        <w:t xml:space="preserve"> to become a state with all its </w:t>
      </w:r>
      <w:r w:rsidR="00BC0FCD">
        <w:rPr>
          <w:sz w:val="24"/>
          <w:szCs w:val="24"/>
          <w:lang w:val="en-US"/>
        </w:rPr>
        <w:t>necessities and conditions</w:t>
      </w:r>
      <w:r>
        <w:rPr>
          <w:sz w:val="24"/>
          <w:szCs w:val="24"/>
          <w:lang w:val="en-US"/>
        </w:rPr>
        <w:t xml:space="preserve">. And here we turn </w:t>
      </w:r>
      <w:r w:rsidR="00E11DD8">
        <w:rPr>
          <w:sz w:val="24"/>
          <w:szCs w:val="24"/>
          <w:lang w:val="en-US"/>
        </w:rPr>
        <w:t>back to the poppy fields</w:t>
      </w:r>
      <w:r w:rsidR="00532B10">
        <w:rPr>
          <w:sz w:val="24"/>
          <w:szCs w:val="24"/>
          <w:lang w:val="en-US"/>
        </w:rPr>
        <w:t>,</w:t>
      </w:r>
      <w:r w:rsidR="00E11DD8">
        <w:rPr>
          <w:sz w:val="24"/>
          <w:szCs w:val="24"/>
          <w:lang w:val="en-US"/>
        </w:rPr>
        <w:t xml:space="preserve"> the main source of </w:t>
      </w:r>
      <w:r w:rsidR="00BC0FCD">
        <w:rPr>
          <w:sz w:val="24"/>
          <w:szCs w:val="24"/>
          <w:lang w:val="en-US"/>
        </w:rPr>
        <w:t>the Taliban’s</w:t>
      </w:r>
      <w:r w:rsidR="00E11DD8">
        <w:rPr>
          <w:sz w:val="24"/>
          <w:szCs w:val="24"/>
          <w:lang w:val="en-US"/>
        </w:rPr>
        <w:t xml:space="preserve"> war budget. To make a state, they will need to diversify their financial sources, and this makes them dependent on other states and neighbors. They cannot afford an aggressive foreign policy, since they lack the budget to fight on the home front </w:t>
      </w:r>
      <w:r w:rsidR="00E11DD8" w:rsidRPr="006C52F9">
        <w:rPr>
          <w:i/>
          <w:sz w:val="24"/>
          <w:szCs w:val="24"/>
          <w:lang w:val="en-US"/>
        </w:rPr>
        <w:t>and</w:t>
      </w:r>
      <w:r w:rsidR="00E11DD8">
        <w:rPr>
          <w:sz w:val="24"/>
          <w:szCs w:val="24"/>
          <w:lang w:val="en-US"/>
        </w:rPr>
        <w:t xml:space="preserve"> </w:t>
      </w:r>
      <w:r w:rsidR="002B194A">
        <w:rPr>
          <w:sz w:val="24"/>
          <w:szCs w:val="24"/>
          <w:lang w:val="en-US"/>
        </w:rPr>
        <w:t>its powerful neighbors</w:t>
      </w:r>
      <w:r w:rsidR="006C52F9">
        <w:rPr>
          <w:sz w:val="24"/>
          <w:szCs w:val="24"/>
          <w:lang w:val="en-US"/>
        </w:rPr>
        <w:t>. The revenues from opium do not suffice to maintain state structures.</w:t>
      </w:r>
      <w:r w:rsidR="00EF35A4">
        <w:rPr>
          <w:sz w:val="24"/>
          <w:szCs w:val="24"/>
          <w:lang w:val="en-US"/>
        </w:rPr>
        <w:t xml:space="preserve"> Furthermore, the autocratic regime will need to redistribute resources </w:t>
      </w:r>
      <w:r w:rsidR="00532B10">
        <w:rPr>
          <w:sz w:val="24"/>
          <w:szCs w:val="24"/>
          <w:lang w:val="en-US"/>
        </w:rPr>
        <w:t xml:space="preserve">within </w:t>
      </w:r>
      <w:r w:rsidR="00EF35A4">
        <w:rPr>
          <w:sz w:val="24"/>
          <w:szCs w:val="24"/>
          <w:lang w:val="en-US"/>
        </w:rPr>
        <w:t>its patronage to keep political loyalties and the security forces running.</w:t>
      </w:r>
      <w:r w:rsidR="006C52F9">
        <w:rPr>
          <w:sz w:val="24"/>
          <w:szCs w:val="24"/>
          <w:lang w:val="en-US"/>
        </w:rPr>
        <w:t xml:space="preserve"> And if they do not succeed in that, the scenario of a weak and dived Taliban with an ensuing civil war seems inevitable. </w:t>
      </w:r>
      <w:r w:rsidR="00C52647">
        <w:rPr>
          <w:sz w:val="24"/>
          <w:szCs w:val="24"/>
          <w:lang w:val="en-US"/>
        </w:rPr>
        <w:t>Hence the Taliban cannot but keep to their promise to refrain from hostile actions and hosting international terrorist structures – or at least try so.</w:t>
      </w:r>
      <w:r w:rsidR="006C52F9">
        <w:rPr>
          <w:sz w:val="24"/>
          <w:szCs w:val="24"/>
          <w:lang w:val="en-US"/>
        </w:rPr>
        <w:t xml:space="preserve"> </w:t>
      </w:r>
    </w:p>
    <w:p w14:paraId="13F15A92" w14:textId="77777777" w:rsidR="00EF35A4" w:rsidRDefault="00EF35A4" w:rsidP="007F356B">
      <w:pPr>
        <w:spacing w:after="0"/>
        <w:rPr>
          <w:sz w:val="24"/>
          <w:szCs w:val="24"/>
          <w:lang w:val="en-US"/>
        </w:rPr>
      </w:pPr>
    </w:p>
    <w:p w14:paraId="6DDD7045" w14:textId="65B502D9" w:rsidR="00873612" w:rsidRDefault="00C52647" w:rsidP="007F356B">
      <w:pPr>
        <w:spacing w:after="0"/>
        <w:rPr>
          <w:sz w:val="24"/>
          <w:szCs w:val="24"/>
          <w:lang w:val="en-US"/>
        </w:rPr>
      </w:pPr>
      <w:r>
        <w:rPr>
          <w:sz w:val="24"/>
          <w:szCs w:val="24"/>
          <w:lang w:val="en-US"/>
        </w:rPr>
        <w:t xml:space="preserve">This dependence </w:t>
      </w:r>
      <w:r w:rsidR="00EF35A4">
        <w:rPr>
          <w:sz w:val="24"/>
          <w:szCs w:val="24"/>
          <w:lang w:val="en-US"/>
        </w:rPr>
        <w:t xml:space="preserve">on basic trade </w:t>
      </w:r>
      <w:r>
        <w:rPr>
          <w:sz w:val="24"/>
          <w:szCs w:val="24"/>
          <w:lang w:val="en-US"/>
        </w:rPr>
        <w:t xml:space="preserve">gives the Central Asian states leverage over them: we cooperate </w:t>
      </w:r>
      <w:r w:rsidR="00F35FE7">
        <w:rPr>
          <w:sz w:val="24"/>
          <w:szCs w:val="24"/>
          <w:lang w:val="en-US"/>
        </w:rPr>
        <w:t xml:space="preserve">and trade </w:t>
      </w:r>
      <w:r>
        <w:rPr>
          <w:sz w:val="24"/>
          <w:szCs w:val="24"/>
          <w:lang w:val="en-US"/>
        </w:rPr>
        <w:t>with you, but you</w:t>
      </w:r>
      <w:r w:rsidR="006C52F9">
        <w:rPr>
          <w:sz w:val="24"/>
          <w:szCs w:val="24"/>
          <w:lang w:val="en-US"/>
        </w:rPr>
        <w:t xml:space="preserve"> </w:t>
      </w:r>
      <w:r>
        <w:rPr>
          <w:sz w:val="24"/>
          <w:szCs w:val="24"/>
          <w:lang w:val="en-US"/>
        </w:rPr>
        <w:t xml:space="preserve">keep the terrorists and opium </w:t>
      </w:r>
      <w:r w:rsidR="00097838">
        <w:rPr>
          <w:sz w:val="24"/>
          <w:szCs w:val="24"/>
          <w:lang w:val="en-US"/>
        </w:rPr>
        <w:t xml:space="preserve">away </w:t>
      </w:r>
      <w:r>
        <w:rPr>
          <w:sz w:val="24"/>
          <w:szCs w:val="24"/>
          <w:lang w:val="en-US"/>
        </w:rPr>
        <w:t>from our borders. Of course, this is more complex and depends heavily on the Taliban’s power bas</w:t>
      </w:r>
      <w:r w:rsidR="00532B10">
        <w:rPr>
          <w:sz w:val="24"/>
          <w:szCs w:val="24"/>
          <w:lang w:val="en-US"/>
        </w:rPr>
        <w:t>e</w:t>
      </w:r>
      <w:r>
        <w:rPr>
          <w:sz w:val="24"/>
          <w:szCs w:val="24"/>
          <w:lang w:val="en-US"/>
        </w:rPr>
        <w:t xml:space="preserve"> at home. But it makes an increase in security risks under the Taliban less likely. Also, the Taliban wish to become a</w:t>
      </w:r>
      <w:r w:rsidR="00A40B47">
        <w:rPr>
          <w:sz w:val="24"/>
          <w:szCs w:val="24"/>
          <w:lang w:val="en-US"/>
        </w:rPr>
        <w:t xml:space="preserve"> theocracy and internationally recognized state</w:t>
      </w:r>
      <w:r w:rsidR="00873612">
        <w:rPr>
          <w:sz w:val="24"/>
          <w:szCs w:val="24"/>
          <w:lang w:val="en-US"/>
        </w:rPr>
        <w:t>,</w:t>
      </w:r>
      <w:r w:rsidR="00A40B47">
        <w:rPr>
          <w:sz w:val="24"/>
          <w:szCs w:val="24"/>
          <w:lang w:val="en-US"/>
        </w:rPr>
        <w:t xml:space="preserve"> probably comparable to</w:t>
      </w:r>
      <w:r w:rsidR="00873612">
        <w:rPr>
          <w:sz w:val="24"/>
          <w:szCs w:val="24"/>
          <w:lang w:val="en-US"/>
        </w:rPr>
        <w:t xml:space="preserve"> </w:t>
      </w:r>
      <w:r w:rsidR="00A40B47">
        <w:rPr>
          <w:sz w:val="24"/>
          <w:szCs w:val="24"/>
          <w:lang w:val="en-US"/>
        </w:rPr>
        <w:t>Iran. This gives the secular though basically Muslim countries of Central Asia</w:t>
      </w:r>
      <w:r w:rsidR="00F35FE7">
        <w:rPr>
          <w:sz w:val="24"/>
          <w:szCs w:val="24"/>
          <w:lang w:val="en-US"/>
        </w:rPr>
        <w:t xml:space="preserve"> (and everyone else)</w:t>
      </w:r>
      <w:r w:rsidR="00A40B47">
        <w:rPr>
          <w:sz w:val="24"/>
          <w:szCs w:val="24"/>
          <w:lang w:val="en-US"/>
        </w:rPr>
        <w:t xml:space="preserve"> a normative instrument: the production and consumption of drugs is forbidden by Islam</w:t>
      </w:r>
      <w:r w:rsidR="00873612">
        <w:rPr>
          <w:sz w:val="24"/>
          <w:szCs w:val="24"/>
          <w:lang w:val="en-US"/>
        </w:rPr>
        <w:t xml:space="preserve">ic </w:t>
      </w:r>
      <w:r w:rsidR="00F35FE7">
        <w:rPr>
          <w:sz w:val="24"/>
          <w:szCs w:val="24"/>
          <w:lang w:val="en-US"/>
        </w:rPr>
        <w:t>law</w:t>
      </w:r>
      <w:r w:rsidR="00873612">
        <w:rPr>
          <w:sz w:val="24"/>
          <w:szCs w:val="24"/>
          <w:lang w:val="en-US"/>
        </w:rPr>
        <w:t xml:space="preserve">, a rule of which a Talib theocracy </w:t>
      </w:r>
      <w:r w:rsidR="00097838">
        <w:rPr>
          <w:sz w:val="24"/>
          <w:szCs w:val="24"/>
          <w:lang w:val="en-US"/>
        </w:rPr>
        <w:t>shall</w:t>
      </w:r>
      <w:r w:rsidR="00873612">
        <w:rPr>
          <w:sz w:val="24"/>
          <w:szCs w:val="24"/>
          <w:lang w:val="en-US"/>
        </w:rPr>
        <w:t xml:space="preserve"> be reminded of if it </w:t>
      </w:r>
      <w:r w:rsidR="00097838">
        <w:rPr>
          <w:sz w:val="24"/>
          <w:szCs w:val="24"/>
          <w:lang w:val="en-US"/>
        </w:rPr>
        <w:t>chooses</w:t>
      </w:r>
      <w:r w:rsidR="00873612">
        <w:rPr>
          <w:sz w:val="24"/>
          <w:szCs w:val="24"/>
          <w:lang w:val="en-US"/>
        </w:rPr>
        <w:t xml:space="preserve"> to build its state budget on seducing the world for the sin of heroin. </w:t>
      </w:r>
    </w:p>
    <w:p w14:paraId="13E1954F" w14:textId="5029A435" w:rsidR="00EF35A4" w:rsidRDefault="00EF35A4" w:rsidP="007F356B">
      <w:pPr>
        <w:spacing w:after="0"/>
        <w:rPr>
          <w:sz w:val="24"/>
          <w:szCs w:val="24"/>
          <w:lang w:val="en-US"/>
        </w:rPr>
      </w:pPr>
    </w:p>
    <w:p w14:paraId="18DDAB58" w14:textId="5BBCA1E9" w:rsidR="00805339" w:rsidRDefault="005944CA" w:rsidP="007F356B">
      <w:pPr>
        <w:spacing w:after="0"/>
        <w:rPr>
          <w:sz w:val="24"/>
          <w:szCs w:val="24"/>
          <w:lang w:val="en-US"/>
        </w:rPr>
      </w:pPr>
      <w:r>
        <w:rPr>
          <w:sz w:val="24"/>
          <w:szCs w:val="24"/>
          <w:lang w:val="en-US"/>
        </w:rPr>
        <w:lastRenderedPageBreak/>
        <w:t xml:space="preserve">And here we are touching upon the issue of international recognition. First of all, in the short run, it does not really matter. As stated above, the Taliban have always been </w:t>
      </w:r>
      <w:r w:rsidRPr="00097838">
        <w:rPr>
          <w:i/>
          <w:sz w:val="24"/>
          <w:szCs w:val="24"/>
          <w:lang w:val="en-US"/>
        </w:rPr>
        <w:t>de facto</w:t>
      </w:r>
      <w:r>
        <w:rPr>
          <w:sz w:val="24"/>
          <w:szCs w:val="24"/>
          <w:lang w:val="en-US"/>
        </w:rPr>
        <w:t xml:space="preserve"> </w:t>
      </w:r>
      <w:r w:rsidR="00532B10">
        <w:rPr>
          <w:sz w:val="24"/>
          <w:szCs w:val="24"/>
          <w:lang w:val="en-US"/>
        </w:rPr>
        <w:t xml:space="preserve">in </w:t>
      </w:r>
      <w:r>
        <w:rPr>
          <w:sz w:val="24"/>
          <w:szCs w:val="24"/>
          <w:lang w:val="en-US"/>
        </w:rPr>
        <w:t xml:space="preserve">control of the country’s destiny, and now they are undeniably the power incumbents. Their stability is in the interest of their neighbors. Thus, their domestic policy, the oppression of people, especially women and sexual minorities, will be of lesser priority as long as no ethnic-religious conflicts break out </w:t>
      </w:r>
      <w:r w:rsidR="00532B10">
        <w:rPr>
          <w:sz w:val="24"/>
          <w:szCs w:val="24"/>
          <w:lang w:val="en-US"/>
        </w:rPr>
        <w:t>in violence</w:t>
      </w:r>
      <w:r>
        <w:rPr>
          <w:sz w:val="24"/>
          <w:szCs w:val="24"/>
          <w:lang w:val="en-US"/>
        </w:rPr>
        <w:t>,</w:t>
      </w:r>
      <w:r w:rsidR="004A7585">
        <w:rPr>
          <w:sz w:val="24"/>
          <w:szCs w:val="24"/>
          <w:lang w:val="en-US"/>
        </w:rPr>
        <w:t xml:space="preserve"> compelling external actors to intervene on behalf of one group and thus weakening the Taliban</w:t>
      </w:r>
      <w:r>
        <w:rPr>
          <w:sz w:val="24"/>
          <w:szCs w:val="24"/>
          <w:lang w:val="en-US"/>
        </w:rPr>
        <w:t>.</w:t>
      </w:r>
      <w:r w:rsidR="004A7585">
        <w:rPr>
          <w:sz w:val="24"/>
          <w:szCs w:val="24"/>
          <w:lang w:val="en-US"/>
        </w:rPr>
        <w:t xml:space="preserve"> At the time of writing, </w:t>
      </w:r>
      <w:r w:rsidR="009C2026">
        <w:rPr>
          <w:sz w:val="24"/>
          <w:szCs w:val="24"/>
          <w:lang w:val="en-US"/>
        </w:rPr>
        <w:t xml:space="preserve">Russia, </w:t>
      </w:r>
      <w:r w:rsidR="0038034D">
        <w:rPr>
          <w:sz w:val="24"/>
          <w:szCs w:val="24"/>
          <w:lang w:val="en-US"/>
        </w:rPr>
        <w:t xml:space="preserve">Pakistan, </w:t>
      </w:r>
      <w:r w:rsidR="004A7585">
        <w:rPr>
          <w:sz w:val="24"/>
          <w:szCs w:val="24"/>
          <w:lang w:val="en-US"/>
        </w:rPr>
        <w:t xml:space="preserve">China and Kazakhstan send humanitarian aid to </w:t>
      </w:r>
      <w:r w:rsidR="005C3676">
        <w:rPr>
          <w:sz w:val="24"/>
          <w:szCs w:val="24"/>
          <w:lang w:val="en-US"/>
        </w:rPr>
        <w:t>Afghanistan</w:t>
      </w:r>
      <w:r w:rsidR="004A7585">
        <w:rPr>
          <w:sz w:val="24"/>
          <w:szCs w:val="24"/>
          <w:lang w:val="en-US"/>
        </w:rPr>
        <w:t xml:space="preserve"> and the Taliban are invited to dialogues in Moscow. </w:t>
      </w:r>
      <w:r w:rsidR="005003A2">
        <w:rPr>
          <w:sz w:val="24"/>
          <w:szCs w:val="24"/>
          <w:lang w:val="en-US"/>
        </w:rPr>
        <w:t>China spoke further out against sanctions against Afghanistan and</w:t>
      </w:r>
      <w:r w:rsidR="009C2026">
        <w:rPr>
          <w:sz w:val="24"/>
          <w:szCs w:val="24"/>
          <w:lang w:val="en-US"/>
        </w:rPr>
        <w:t xml:space="preserve"> Russia demanded </w:t>
      </w:r>
      <w:r w:rsidR="005003A2">
        <w:rPr>
          <w:sz w:val="24"/>
          <w:szCs w:val="24"/>
          <w:lang w:val="en-US"/>
        </w:rPr>
        <w:t xml:space="preserve">at the United Nations </w:t>
      </w:r>
      <w:r w:rsidR="009C2026">
        <w:rPr>
          <w:sz w:val="24"/>
          <w:szCs w:val="24"/>
          <w:lang w:val="en-US"/>
        </w:rPr>
        <w:t>to unfreeze Afghanistan’s assets</w:t>
      </w:r>
      <w:r w:rsidR="00267122">
        <w:rPr>
          <w:sz w:val="24"/>
          <w:szCs w:val="24"/>
          <w:lang w:val="en-US"/>
        </w:rPr>
        <w:t>.</w:t>
      </w:r>
      <w:r w:rsidR="00267122" w:rsidRPr="00BB79F6">
        <w:rPr>
          <w:rStyle w:val="FootnoteReference"/>
        </w:rPr>
        <w:footnoteReference w:id="12"/>
      </w:r>
      <w:r w:rsidR="009C2026">
        <w:rPr>
          <w:sz w:val="24"/>
          <w:szCs w:val="24"/>
          <w:lang w:val="en-US"/>
        </w:rPr>
        <w:t xml:space="preserve"> </w:t>
      </w:r>
      <w:r w:rsidR="005C3676">
        <w:rPr>
          <w:sz w:val="24"/>
          <w:szCs w:val="24"/>
          <w:lang w:val="en-US"/>
        </w:rPr>
        <w:t>Kazakhstan agreed with the Taliban on a student exchange program for Afghan students back in early October.</w:t>
      </w:r>
      <w:r w:rsidR="005C3676" w:rsidRPr="00BB79F6">
        <w:rPr>
          <w:rStyle w:val="FootnoteReference"/>
        </w:rPr>
        <w:footnoteReference w:id="13"/>
      </w:r>
      <w:r w:rsidR="005C3676">
        <w:rPr>
          <w:sz w:val="24"/>
          <w:szCs w:val="24"/>
          <w:lang w:val="en-US"/>
        </w:rPr>
        <w:t xml:space="preserve"> </w:t>
      </w:r>
      <w:r w:rsidR="004A7585">
        <w:rPr>
          <w:sz w:val="24"/>
          <w:szCs w:val="24"/>
          <w:lang w:val="en-US"/>
        </w:rPr>
        <w:t>Uzbekistan is interested in keeping up its export surplus to Afghanistan and stick to infrastructure projects such as railways</w:t>
      </w:r>
      <w:r w:rsidR="00005C6A">
        <w:rPr>
          <w:sz w:val="24"/>
          <w:szCs w:val="24"/>
          <w:lang w:val="en-US"/>
        </w:rPr>
        <w:t>; Tashkent further</w:t>
      </w:r>
      <w:r w:rsidR="00097838">
        <w:rPr>
          <w:sz w:val="24"/>
          <w:szCs w:val="24"/>
          <w:lang w:val="en-US"/>
        </w:rPr>
        <w:t>more</w:t>
      </w:r>
      <w:r w:rsidR="00005C6A">
        <w:rPr>
          <w:sz w:val="24"/>
          <w:szCs w:val="24"/>
          <w:lang w:val="en-US"/>
        </w:rPr>
        <w:t xml:space="preserve"> hopes to reach the </w:t>
      </w:r>
      <w:r w:rsidR="007C5DF4">
        <w:rPr>
          <w:sz w:val="24"/>
          <w:szCs w:val="24"/>
          <w:lang w:val="en-US"/>
        </w:rPr>
        <w:t>Pakistani</w:t>
      </w:r>
      <w:r w:rsidR="00005C6A">
        <w:rPr>
          <w:sz w:val="24"/>
          <w:szCs w:val="24"/>
          <w:lang w:val="en-US"/>
        </w:rPr>
        <w:t xml:space="preserve"> ports of Karachi and Gwadar</w:t>
      </w:r>
      <w:r w:rsidR="004A7585">
        <w:rPr>
          <w:sz w:val="24"/>
          <w:szCs w:val="24"/>
          <w:lang w:val="en-US"/>
        </w:rPr>
        <w:t>.</w:t>
      </w:r>
      <w:r w:rsidR="007C5DF4" w:rsidRPr="00BB79F6">
        <w:rPr>
          <w:rStyle w:val="FootnoteReference"/>
        </w:rPr>
        <w:footnoteReference w:id="14"/>
      </w:r>
      <w:r w:rsidR="004A7585">
        <w:rPr>
          <w:sz w:val="24"/>
          <w:szCs w:val="24"/>
          <w:lang w:val="en-US"/>
        </w:rPr>
        <w:t xml:space="preserve"> </w:t>
      </w:r>
      <w:r w:rsidR="009B7B7C">
        <w:rPr>
          <w:sz w:val="24"/>
          <w:szCs w:val="24"/>
          <w:lang w:val="en-US"/>
        </w:rPr>
        <w:t>But apart from Tajikistan, a</w:t>
      </w:r>
      <w:r w:rsidR="004A7585">
        <w:rPr>
          <w:sz w:val="24"/>
          <w:szCs w:val="24"/>
          <w:lang w:val="en-US"/>
        </w:rPr>
        <w:t>ll neighbors are keen on keeping Afghan refugees out</w:t>
      </w:r>
      <w:r w:rsidR="009B7B7C">
        <w:rPr>
          <w:sz w:val="24"/>
          <w:szCs w:val="24"/>
          <w:lang w:val="en-US"/>
        </w:rPr>
        <w:t xml:space="preserve"> of the country</w:t>
      </w:r>
      <w:r w:rsidR="004A7585">
        <w:rPr>
          <w:sz w:val="24"/>
          <w:szCs w:val="24"/>
          <w:lang w:val="en-US"/>
        </w:rPr>
        <w:t>.</w:t>
      </w:r>
      <w:r w:rsidR="009B7B7C" w:rsidRPr="00BB79F6">
        <w:rPr>
          <w:rStyle w:val="FootnoteReference"/>
        </w:rPr>
        <w:footnoteReference w:id="15"/>
      </w:r>
      <w:r w:rsidR="004A7585">
        <w:rPr>
          <w:sz w:val="24"/>
          <w:szCs w:val="24"/>
          <w:lang w:val="en-US"/>
        </w:rPr>
        <w:t xml:space="preserve"> </w:t>
      </w:r>
    </w:p>
    <w:p w14:paraId="0F6A4B1B" w14:textId="77777777" w:rsidR="00805339" w:rsidRDefault="00805339" w:rsidP="007F356B">
      <w:pPr>
        <w:spacing w:after="0"/>
        <w:rPr>
          <w:sz w:val="24"/>
          <w:szCs w:val="24"/>
          <w:lang w:val="en-US"/>
        </w:rPr>
      </w:pPr>
    </w:p>
    <w:p w14:paraId="4FD795EC" w14:textId="276E224E" w:rsidR="00DA342E" w:rsidRDefault="00E926CE" w:rsidP="005B0556">
      <w:pPr>
        <w:spacing w:after="0"/>
        <w:rPr>
          <w:sz w:val="24"/>
          <w:szCs w:val="24"/>
          <w:lang w:val="en-US"/>
        </w:rPr>
      </w:pPr>
      <w:r w:rsidRPr="00805339">
        <w:rPr>
          <w:i/>
          <w:sz w:val="24"/>
          <w:szCs w:val="24"/>
          <w:lang w:val="en-US"/>
        </w:rPr>
        <w:t>De facto</w:t>
      </w:r>
      <w:r>
        <w:rPr>
          <w:sz w:val="24"/>
          <w:szCs w:val="24"/>
          <w:lang w:val="en-US"/>
        </w:rPr>
        <w:t xml:space="preserve"> the Taliban </w:t>
      </w:r>
      <w:r w:rsidR="00097838">
        <w:rPr>
          <w:sz w:val="24"/>
          <w:szCs w:val="24"/>
          <w:lang w:val="en-US"/>
        </w:rPr>
        <w:t xml:space="preserve">are </w:t>
      </w:r>
      <w:r w:rsidR="00532B10">
        <w:rPr>
          <w:sz w:val="24"/>
          <w:szCs w:val="24"/>
          <w:lang w:val="en-US"/>
        </w:rPr>
        <w:t xml:space="preserve">already </w:t>
      </w:r>
      <w:r>
        <w:rPr>
          <w:sz w:val="24"/>
          <w:szCs w:val="24"/>
          <w:lang w:val="en-US"/>
        </w:rPr>
        <w:t>recognized by these countries</w:t>
      </w:r>
      <w:r w:rsidR="005003A2">
        <w:rPr>
          <w:sz w:val="24"/>
          <w:szCs w:val="24"/>
          <w:lang w:val="en-US"/>
        </w:rPr>
        <w:t xml:space="preserve"> (although domestically forbidden as </w:t>
      </w:r>
      <w:r w:rsidR="00097838">
        <w:rPr>
          <w:sz w:val="24"/>
          <w:szCs w:val="24"/>
          <w:lang w:val="en-US"/>
        </w:rPr>
        <w:t xml:space="preserve">a </w:t>
      </w:r>
      <w:r w:rsidR="005003A2">
        <w:rPr>
          <w:sz w:val="24"/>
          <w:szCs w:val="24"/>
          <w:lang w:val="en-US"/>
        </w:rPr>
        <w:t>terrorist organization)</w:t>
      </w:r>
      <w:r>
        <w:rPr>
          <w:sz w:val="24"/>
          <w:szCs w:val="24"/>
          <w:lang w:val="en-US"/>
        </w:rPr>
        <w:t xml:space="preserve">. </w:t>
      </w:r>
      <w:r w:rsidR="005003A2">
        <w:rPr>
          <w:sz w:val="24"/>
          <w:szCs w:val="24"/>
          <w:lang w:val="en-US"/>
        </w:rPr>
        <w:t>From now on, i</w:t>
      </w:r>
      <w:r>
        <w:rPr>
          <w:sz w:val="24"/>
          <w:szCs w:val="24"/>
          <w:lang w:val="en-US"/>
        </w:rPr>
        <w:t>t only depends on how cordial</w:t>
      </w:r>
      <w:r w:rsidR="005B0556">
        <w:rPr>
          <w:sz w:val="24"/>
          <w:szCs w:val="24"/>
          <w:lang w:val="en-US"/>
        </w:rPr>
        <w:t>ly</w:t>
      </w:r>
      <w:r>
        <w:rPr>
          <w:sz w:val="24"/>
          <w:szCs w:val="24"/>
          <w:lang w:val="en-US"/>
        </w:rPr>
        <w:t xml:space="preserve"> Kabul behaves </w:t>
      </w:r>
      <w:r w:rsidR="005B0556">
        <w:rPr>
          <w:sz w:val="24"/>
          <w:szCs w:val="24"/>
          <w:lang w:val="en-US"/>
        </w:rPr>
        <w:t xml:space="preserve">whether or not </w:t>
      </w:r>
      <w:r>
        <w:rPr>
          <w:sz w:val="24"/>
          <w:szCs w:val="24"/>
          <w:lang w:val="en-US"/>
        </w:rPr>
        <w:t xml:space="preserve">the recognition </w:t>
      </w:r>
      <w:r w:rsidR="005B0556">
        <w:rPr>
          <w:sz w:val="24"/>
          <w:szCs w:val="24"/>
          <w:lang w:val="en-US"/>
        </w:rPr>
        <w:t>will be</w:t>
      </w:r>
      <w:r>
        <w:rPr>
          <w:sz w:val="24"/>
          <w:szCs w:val="24"/>
          <w:lang w:val="en-US"/>
        </w:rPr>
        <w:t xml:space="preserve"> formalized. Probably, this will take years, especially if Western democracies resist and have </w:t>
      </w:r>
      <w:r w:rsidR="00097838">
        <w:rPr>
          <w:sz w:val="24"/>
          <w:szCs w:val="24"/>
          <w:lang w:val="en-US"/>
        </w:rPr>
        <w:t xml:space="preserve">little interest </w:t>
      </w:r>
      <w:r>
        <w:rPr>
          <w:sz w:val="24"/>
          <w:szCs w:val="24"/>
          <w:lang w:val="en-US"/>
        </w:rPr>
        <w:t>given geographic distance</w:t>
      </w:r>
      <w:r w:rsidR="00097838">
        <w:rPr>
          <w:sz w:val="24"/>
          <w:szCs w:val="24"/>
          <w:lang w:val="en-US"/>
        </w:rPr>
        <w:t xml:space="preserve"> and low economic prospects</w:t>
      </w:r>
      <w:r>
        <w:rPr>
          <w:sz w:val="24"/>
          <w:szCs w:val="24"/>
          <w:lang w:val="en-US"/>
        </w:rPr>
        <w:t>. But for day-to-day business</w:t>
      </w:r>
      <w:r w:rsidR="00DA342E">
        <w:rPr>
          <w:sz w:val="24"/>
          <w:szCs w:val="24"/>
          <w:lang w:val="en-US"/>
        </w:rPr>
        <w:t>,</w:t>
      </w:r>
      <w:r>
        <w:rPr>
          <w:sz w:val="24"/>
          <w:szCs w:val="24"/>
          <w:lang w:val="en-US"/>
        </w:rPr>
        <w:t xml:space="preserve"> </w:t>
      </w:r>
      <w:r w:rsidRPr="00E926CE">
        <w:rPr>
          <w:i/>
          <w:sz w:val="24"/>
          <w:szCs w:val="24"/>
          <w:lang w:val="en-US"/>
        </w:rPr>
        <w:t>de facto</w:t>
      </w:r>
      <w:r>
        <w:rPr>
          <w:sz w:val="24"/>
          <w:szCs w:val="24"/>
          <w:lang w:val="en-US"/>
        </w:rPr>
        <w:t xml:space="preserve"> recognition as </w:t>
      </w:r>
      <w:r w:rsidR="00805339">
        <w:rPr>
          <w:sz w:val="24"/>
          <w:szCs w:val="24"/>
          <w:lang w:val="en-US"/>
        </w:rPr>
        <w:t>power incumbent and dialogue partner</w:t>
      </w:r>
      <w:r>
        <w:rPr>
          <w:sz w:val="24"/>
          <w:szCs w:val="24"/>
          <w:lang w:val="en-US"/>
        </w:rPr>
        <w:t xml:space="preserve"> </w:t>
      </w:r>
      <w:r w:rsidR="00805339">
        <w:rPr>
          <w:sz w:val="24"/>
          <w:szCs w:val="24"/>
          <w:lang w:val="en-US"/>
        </w:rPr>
        <w:t xml:space="preserve">is what counts. A most recent example is the refugee crisis on the EU’s eastern border, provoked by Belarus’ Alexander Lukashenko. Though formerly not recognized as ‘President’ and referred to as ‘Mr Lukashenko’, German chancellor </w:t>
      </w:r>
      <w:r w:rsidR="00EB2FE7">
        <w:rPr>
          <w:sz w:val="24"/>
          <w:szCs w:val="24"/>
          <w:lang w:val="en-US"/>
        </w:rPr>
        <w:t xml:space="preserve">Angela </w:t>
      </w:r>
      <w:r w:rsidR="00805339">
        <w:rPr>
          <w:sz w:val="24"/>
          <w:szCs w:val="24"/>
          <w:lang w:val="en-US"/>
        </w:rPr>
        <w:t xml:space="preserve">Merkel had no other choice than to negotiate with him – rendering the </w:t>
      </w:r>
      <w:r w:rsidR="00EB2FE7">
        <w:rPr>
          <w:sz w:val="24"/>
          <w:szCs w:val="24"/>
          <w:lang w:val="en-US"/>
        </w:rPr>
        <w:t xml:space="preserve">issue of </w:t>
      </w:r>
      <w:r w:rsidR="00805339">
        <w:rPr>
          <w:sz w:val="24"/>
          <w:szCs w:val="24"/>
          <w:lang w:val="en-US"/>
        </w:rPr>
        <w:t>recognition semantics.</w:t>
      </w:r>
      <w:r w:rsidR="00FD4177" w:rsidRPr="00BB79F6">
        <w:rPr>
          <w:rStyle w:val="FootnoteReference"/>
        </w:rPr>
        <w:footnoteReference w:id="16"/>
      </w:r>
      <w:r>
        <w:rPr>
          <w:sz w:val="24"/>
          <w:szCs w:val="24"/>
          <w:lang w:val="en-US"/>
        </w:rPr>
        <w:t xml:space="preserve"> </w:t>
      </w:r>
      <w:r w:rsidR="00FD4177">
        <w:rPr>
          <w:sz w:val="24"/>
          <w:szCs w:val="24"/>
          <w:lang w:val="en-US"/>
        </w:rPr>
        <w:t>It cannot be expected that Russia, China and the Central Asian states will stick to such semantics for long, which would only complicate matters further.</w:t>
      </w:r>
      <w:r w:rsidR="002032C6">
        <w:rPr>
          <w:sz w:val="24"/>
          <w:szCs w:val="24"/>
          <w:lang w:val="en-US"/>
        </w:rPr>
        <w:t xml:space="preserve"> The Taliban count on that and present themselves welcoming of foreign investments in the </w:t>
      </w:r>
      <w:r w:rsidR="00DA342E">
        <w:rPr>
          <w:sz w:val="24"/>
          <w:szCs w:val="24"/>
          <w:lang w:val="en-US"/>
        </w:rPr>
        <w:t xml:space="preserve">country’s </w:t>
      </w:r>
      <w:r w:rsidR="002032C6">
        <w:rPr>
          <w:sz w:val="24"/>
          <w:szCs w:val="24"/>
          <w:lang w:val="en-US"/>
        </w:rPr>
        <w:t>reconstruction and natural resources</w:t>
      </w:r>
      <w:r w:rsidR="00DA342E">
        <w:rPr>
          <w:sz w:val="24"/>
          <w:szCs w:val="24"/>
          <w:lang w:val="en-US"/>
        </w:rPr>
        <w:t xml:space="preserve"> – and lobby </w:t>
      </w:r>
      <w:r w:rsidR="002032C6">
        <w:rPr>
          <w:sz w:val="24"/>
          <w:szCs w:val="24"/>
          <w:lang w:val="en-US"/>
        </w:rPr>
        <w:t xml:space="preserve">for support </w:t>
      </w:r>
      <w:r w:rsidR="005B0556">
        <w:rPr>
          <w:sz w:val="24"/>
          <w:szCs w:val="24"/>
          <w:lang w:val="en-US"/>
        </w:rPr>
        <w:t>at</w:t>
      </w:r>
      <w:r w:rsidR="002032C6">
        <w:rPr>
          <w:sz w:val="24"/>
          <w:szCs w:val="24"/>
          <w:lang w:val="en-US"/>
        </w:rPr>
        <w:t xml:space="preserve"> UN-level.</w:t>
      </w:r>
      <w:r w:rsidR="002032C6" w:rsidRPr="00BB79F6">
        <w:rPr>
          <w:rStyle w:val="FootnoteReference"/>
        </w:rPr>
        <w:footnoteReference w:id="17"/>
      </w:r>
      <w:r w:rsidR="002032C6">
        <w:rPr>
          <w:sz w:val="24"/>
          <w:szCs w:val="24"/>
          <w:lang w:val="en-US"/>
        </w:rPr>
        <w:t xml:space="preserve"> Regional economic projects</w:t>
      </w:r>
      <w:r w:rsidR="00D96BD5">
        <w:rPr>
          <w:sz w:val="24"/>
          <w:szCs w:val="24"/>
          <w:lang w:val="en-US"/>
        </w:rPr>
        <w:t xml:space="preserve"> under construction</w:t>
      </w:r>
      <w:r w:rsidR="002032C6">
        <w:rPr>
          <w:sz w:val="24"/>
          <w:szCs w:val="24"/>
          <w:lang w:val="en-US"/>
        </w:rPr>
        <w:t>, such as the TAPI pipeline</w:t>
      </w:r>
      <w:r w:rsidR="00D96BD5">
        <w:rPr>
          <w:sz w:val="24"/>
          <w:szCs w:val="24"/>
          <w:lang w:val="en-US"/>
        </w:rPr>
        <w:t xml:space="preserve"> </w:t>
      </w:r>
      <w:r w:rsidR="007E332A">
        <w:rPr>
          <w:sz w:val="24"/>
          <w:szCs w:val="24"/>
          <w:lang w:val="en-US"/>
        </w:rPr>
        <w:t xml:space="preserve">(carrying gas from Turkmenistan to Pakistan and India), the </w:t>
      </w:r>
      <w:r w:rsidR="002032C6">
        <w:rPr>
          <w:sz w:val="24"/>
          <w:szCs w:val="24"/>
          <w:lang w:val="en-US"/>
        </w:rPr>
        <w:t xml:space="preserve">regional electricity </w:t>
      </w:r>
      <w:r w:rsidR="007E332A">
        <w:rPr>
          <w:sz w:val="24"/>
          <w:szCs w:val="24"/>
          <w:lang w:val="en-US"/>
        </w:rPr>
        <w:t xml:space="preserve">network project </w:t>
      </w:r>
      <w:r w:rsidR="002032C6">
        <w:rPr>
          <w:sz w:val="24"/>
          <w:szCs w:val="24"/>
          <w:lang w:val="en-US"/>
        </w:rPr>
        <w:t>CASA-100</w:t>
      </w:r>
      <w:r w:rsidR="007E332A">
        <w:rPr>
          <w:sz w:val="24"/>
          <w:szCs w:val="24"/>
          <w:lang w:val="en-US"/>
        </w:rPr>
        <w:t xml:space="preserve">0 and the China-Pakistan-Economic Corridor </w:t>
      </w:r>
      <w:r w:rsidR="002032C6">
        <w:rPr>
          <w:sz w:val="24"/>
          <w:szCs w:val="24"/>
          <w:lang w:val="en-US"/>
        </w:rPr>
        <w:t>will help them to engage their neighbors on technical levels.</w:t>
      </w:r>
      <w:r w:rsidR="00834186" w:rsidRPr="00BB79F6">
        <w:rPr>
          <w:rStyle w:val="FootnoteReference"/>
        </w:rPr>
        <w:footnoteReference w:id="18"/>
      </w:r>
      <w:r w:rsidR="0070575E">
        <w:rPr>
          <w:sz w:val="24"/>
          <w:szCs w:val="24"/>
          <w:lang w:val="en-US"/>
        </w:rPr>
        <w:t xml:space="preserve"> And finally, </w:t>
      </w:r>
      <w:r w:rsidR="00DA342E">
        <w:rPr>
          <w:sz w:val="24"/>
          <w:szCs w:val="24"/>
          <w:lang w:val="en-US"/>
        </w:rPr>
        <w:t xml:space="preserve">Russia’s </w:t>
      </w:r>
      <w:r w:rsidR="0070575E">
        <w:rPr>
          <w:sz w:val="24"/>
          <w:szCs w:val="24"/>
          <w:lang w:val="en-US"/>
        </w:rPr>
        <w:t xml:space="preserve">calculus </w:t>
      </w:r>
      <w:r w:rsidR="00DA342E">
        <w:rPr>
          <w:sz w:val="24"/>
          <w:szCs w:val="24"/>
          <w:lang w:val="en-US"/>
        </w:rPr>
        <w:t xml:space="preserve">is </w:t>
      </w:r>
      <w:r w:rsidR="0070575E">
        <w:rPr>
          <w:sz w:val="24"/>
          <w:szCs w:val="24"/>
          <w:lang w:val="en-US"/>
        </w:rPr>
        <w:t xml:space="preserve">that a fierce enmity between Taliban and IS </w:t>
      </w:r>
      <w:r w:rsidR="000A1250">
        <w:rPr>
          <w:sz w:val="24"/>
          <w:szCs w:val="24"/>
          <w:lang w:val="en-US"/>
        </w:rPr>
        <w:t xml:space="preserve">could </w:t>
      </w:r>
      <w:r w:rsidR="005B0556">
        <w:rPr>
          <w:sz w:val="24"/>
          <w:szCs w:val="24"/>
          <w:lang w:val="en-US"/>
        </w:rPr>
        <w:t xml:space="preserve">even </w:t>
      </w:r>
      <w:r w:rsidR="000A1250">
        <w:rPr>
          <w:sz w:val="24"/>
          <w:szCs w:val="24"/>
          <w:lang w:val="en-US"/>
        </w:rPr>
        <w:t>make the Taliban a security partner</w:t>
      </w:r>
      <w:r w:rsidR="00DA342E">
        <w:rPr>
          <w:sz w:val="24"/>
          <w:szCs w:val="24"/>
          <w:lang w:val="en-US"/>
        </w:rPr>
        <w:t xml:space="preserve"> against the latter</w:t>
      </w:r>
      <w:r w:rsidR="000A1250">
        <w:rPr>
          <w:sz w:val="24"/>
          <w:szCs w:val="24"/>
          <w:lang w:val="en-US"/>
        </w:rPr>
        <w:t>.</w:t>
      </w:r>
      <w:r w:rsidR="000A1250" w:rsidRPr="00BB79F6">
        <w:rPr>
          <w:rStyle w:val="FootnoteReference"/>
        </w:rPr>
        <w:footnoteReference w:id="19"/>
      </w:r>
    </w:p>
    <w:p w14:paraId="4726D3EA" w14:textId="316A35C7" w:rsidR="005B0556" w:rsidRDefault="005B0556" w:rsidP="005B0556">
      <w:pPr>
        <w:spacing w:after="0"/>
        <w:rPr>
          <w:sz w:val="24"/>
          <w:szCs w:val="24"/>
          <w:lang w:val="en-US"/>
        </w:rPr>
      </w:pPr>
    </w:p>
    <w:p w14:paraId="529DDAB3" w14:textId="0CDBE2D7" w:rsidR="005B0556" w:rsidRDefault="005B0556" w:rsidP="005B0556">
      <w:pPr>
        <w:spacing w:after="0"/>
        <w:rPr>
          <w:sz w:val="24"/>
          <w:szCs w:val="24"/>
          <w:lang w:val="en-US"/>
        </w:rPr>
      </w:pPr>
    </w:p>
    <w:p w14:paraId="6A9A1577" w14:textId="34365B62" w:rsidR="005B0556" w:rsidRDefault="005B0556" w:rsidP="005B0556">
      <w:pPr>
        <w:spacing w:after="0"/>
        <w:rPr>
          <w:sz w:val="24"/>
          <w:szCs w:val="24"/>
          <w:lang w:val="en-US"/>
        </w:rPr>
      </w:pPr>
    </w:p>
    <w:p w14:paraId="245CA0AF" w14:textId="77777777" w:rsidR="005B0556" w:rsidRDefault="005B0556" w:rsidP="005B0556">
      <w:pPr>
        <w:spacing w:after="0"/>
        <w:rPr>
          <w:b/>
          <w:sz w:val="24"/>
          <w:szCs w:val="24"/>
          <w:lang w:val="en-US"/>
        </w:rPr>
      </w:pPr>
    </w:p>
    <w:p w14:paraId="450B7ECE" w14:textId="450AF14B" w:rsidR="00D96BD5" w:rsidRPr="00EF35A4" w:rsidRDefault="00D96BD5" w:rsidP="00D96BD5">
      <w:pPr>
        <w:spacing w:after="0"/>
        <w:jc w:val="right"/>
        <w:rPr>
          <w:b/>
          <w:sz w:val="24"/>
          <w:szCs w:val="24"/>
          <w:lang w:val="en-US"/>
        </w:rPr>
      </w:pPr>
      <w:r>
        <w:rPr>
          <w:b/>
          <w:sz w:val="24"/>
          <w:szCs w:val="24"/>
          <w:lang w:val="en-US"/>
        </w:rPr>
        <w:t>What really matters: the global power shift</w:t>
      </w:r>
    </w:p>
    <w:p w14:paraId="5D38508B" w14:textId="5DD949E7" w:rsidR="00F90CA9" w:rsidRDefault="00FD4177" w:rsidP="007F356B">
      <w:pPr>
        <w:spacing w:after="0"/>
        <w:rPr>
          <w:sz w:val="24"/>
          <w:szCs w:val="24"/>
          <w:lang w:val="en-US"/>
        </w:rPr>
      </w:pPr>
      <w:r>
        <w:rPr>
          <w:sz w:val="24"/>
          <w:szCs w:val="24"/>
          <w:lang w:val="en-US"/>
        </w:rPr>
        <w:lastRenderedPageBreak/>
        <w:t>What really matter</w:t>
      </w:r>
      <w:r w:rsidR="00BC0FCD">
        <w:rPr>
          <w:sz w:val="24"/>
          <w:szCs w:val="24"/>
          <w:lang w:val="en-US"/>
        </w:rPr>
        <w:t>s</w:t>
      </w:r>
      <w:r>
        <w:rPr>
          <w:sz w:val="24"/>
          <w:szCs w:val="24"/>
          <w:lang w:val="en-US"/>
        </w:rPr>
        <w:t xml:space="preserve"> for Central Asian security </w:t>
      </w:r>
      <w:r w:rsidR="005B0556">
        <w:rPr>
          <w:sz w:val="24"/>
          <w:szCs w:val="24"/>
          <w:lang w:val="en-US"/>
        </w:rPr>
        <w:t xml:space="preserve">though, </w:t>
      </w:r>
      <w:r>
        <w:rPr>
          <w:sz w:val="24"/>
          <w:szCs w:val="24"/>
          <w:lang w:val="en-US"/>
        </w:rPr>
        <w:t xml:space="preserve">is the global power shift, </w:t>
      </w:r>
      <w:r w:rsidR="00A6611F">
        <w:rPr>
          <w:sz w:val="24"/>
          <w:szCs w:val="24"/>
          <w:lang w:val="en-US"/>
        </w:rPr>
        <w:t xml:space="preserve">of which the events in Afghanistan are only one symptom </w:t>
      </w:r>
      <w:r w:rsidR="00F43704">
        <w:rPr>
          <w:sz w:val="24"/>
          <w:szCs w:val="24"/>
          <w:lang w:val="en-US"/>
        </w:rPr>
        <w:t>out of</w:t>
      </w:r>
      <w:r w:rsidR="00A6611F">
        <w:rPr>
          <w:sz w:val="24"/>
          <w:szCs w:val="24"/>
          <w:lang w:val="en-US"/>
        </w:rPr>
        <w:t xml:space="preserve"> </w:t>
      </w:r>
      <w:r w:rsidR="00F43704">
        <w:rPr>
          <w:sz w:val="24"/>
          <w:szCs w:val="24"/>
          <w:lang w:val="en-US"/>
        </w:rPr>
        <w:t>many</w:t>
      </w:r>
      <w:r>
        <w:rPr>
          <w:sz w:val="24"/>
          <w:szCs w:val="24"/>
          <w:lang w:val="en-US"/>
        </w:rPr>
        <w:t>.</w:t>
      </w:r>
      <w:r w:rsidR="00052CB4" w:rsidRPr="00BB79F6">
        <w:rPr>
          <w:rStyle w:val="FootnoteReference"/>
        </w:rPr>
        <w:footnoteReference w:id="20"/>
      </w:r>
      <w:r w:rsidR="00A6611F">
        <w:rPr>
          <w:sz w:val="24"/>
          <w:szCs w:val="24"/>
          <w:lang w:val="en-US"/>
        </w:rPr>
        <w:t xml:space="preserve"> As described in the </w:t>
      </w:r>
      <w:r w:rsidR="00052CB4">
        <w:rPr>
          <w:sz w:val="24"/>
          <w:szCs w:val="24"/>
          <w:lang w:val="en-US"/>
        </w:rPr>
        <w:t>introduction</w:t>
      </w:r>
      <w:r w:rsidR="00A6611F">
        <w:rPr>
          <w:sz w:val="24"/>
          <w:szCs w:val="24"/>
          <w:lang w:val="en-US"/>
        </w:rPr>
        <w:t>, Moscow soon changed</w:t>
      </w:r>
      <w:r>
        <w:rPr>
          <w:sz w:val="24"/>
          <w:szCs w:val="24"/>
          <w:lang w:val="en-US"/>
        </w:rPr>
        <w:t xml:space="preserve"> </w:t>
      </w:r>
      <w:r w:rsidR="00A6611F">
        <w:rPr>
          <w:sz w:val="24"/>
          <w:szCs w:val="24"/>
          <w:lang w:val="en-US"/>
        </w:rPr>
        <w:t xml:space="preserve">its mind on US-American military </w:t>
      </w:r>
      <w:r w:rsidR="005B0556">
        <w:rPr>
          <w:sz w:val="24"/>
          <w:szCs w:val="24"/>
          <w:lang w:val="en-US"/>
        </w:rPr>
        <w:t xml:space="preserve">bases </w:t>
      </w:r>
      <w:r w:rsidR="00A6611F">
        <w:rPr>
          <w:sz w:val="24"/>
          <w:szCs w:val="24"/>
          <w:lang w:val="en-US"/>
        </w:rPr>
        <w:t xml:space="preserve">in its </w:t>
      </w:r>
      <w:r w:rsidR="005B0556">
        <w:rPr>
          <w:sz w:val="24"/>
          <w:szCs w:val="24"/>
          <w:lang w:val="en-US"/>
        </w:rPr>
        <w:t>‘</w:t>
      </w:r>
      <w:r w:rsidR="00A6611F">
        <w:rPr>
          <w:sz w:val="24"/>
          <w:szCs w:val="24"/>
          <w:lang w:val="en-US"/>
        </w:rPr>
        <w:t>near abroad</w:t>
      </w:r>
      <w:r w:rsidR="005B0556">
        <w:rPr>
          <w:sz w:val="24"/>
          <w:szCs w:val="24"/>
          <w:lang w:val="en-US"/>
        </w:rPr>
        <w:t>’</w:t>
      </w:r>
      <w:r w:rsidR="00A6611F">
        <w:rPr>
          <w:sz w:val="24"/>
          <w:szCs w:val="24"/>
          <w:lang w:val="en-US"/>
        </w:rPr>
        <w:t>. But China as well views American military presence in its direct neighborhood as a thorn in the side. With the final withdrawal this summer, Moscow clearly opposed the idea of a transfer of American troops to another Central Asian country.</w:t>
      </w:r>
      <w:r w:rsidR="00105B09">
        <w:rPr>
          <w:rStyle w:val="FootnoteReference"/>
          <w:sz w:val="24"/>
          <w:szCs w:val="24"/>
          <w:lang w:val="en-US"/>
        </w:rPr>
        <w:footnoteReference w:id="21"/>
      </w:r>
      <w:r w:rsidR="00A6611F">
        <w:rPr>
          <w:sz w:val="24"/>
          <w:szCs w:val="24"/>
          <w:lang w:val="en-US"/>
        </w:rPr>
        <w:t xml:space="preserve"> Almost </w:t>
      </w:r>
      <w:r w:rsidR="005B0556">
        <w:rPr>
          <w:sz w:val="24"/>
          <w:szCs w:val="24"/>
          <w:lang w:val="en-US"/>
        </w:rPr>
        <w:t>simultaneously</w:t>
      </w:r>
      <w:r w:rsidR="00A6611F">
        <w:rPr>
          <w:sz w:val="24"/>
          <w:szCs w:val="24"/>
          <w:lang w:val="en-US"/>
        </w:rPr>
        <w:t xml:space="preserve">, tensions </w:t>
      </w:r>
      <w:r w:rsidR="00F90CA9">
        <w:rPr>
          <w:sz w:val="24"/>
          <w:szCs w:val="24"/>
          <w:lang w:val="en-US"/>
        </w:rPr>
        <w:t>between Beijing and Washington over the South China Sea, and Taiwan in particular, increased, with Washington forming a new military alliance, AUKUS, which is obviously part of a larger containment strategy against China.</w:t>
      </w:r>
      <w:r w:rsidR="003B0200">
        <w:rPr>
          <w:sz w:val="24"/>
          <w:szCs w:val="24"/>
          <w:lang w:val="en-US"/>
        </w:rPr>
        <w:t xml:space="preserve"> At the same time, NATO </w:t>
      </w:r>
      <w:r w:rsidR="008107A1">
        <w:rPr>
          <w:sz w:val="24"/>
          <w:szCs w:val="24"/>
          <w:lang w:val="en-US"/>
        </w:rPr>
        <w:t>is developing</w:t>
      </w:r>
      <w:r w:rsidR="003B0200">
        <w:rPr>
          <w:sz w:val="24"/>
          <w:szCs w:val="24"/>
          <w:lang w:val="en-US"/>
        </w:rPr>
        <w:t xml:space="preserve"> a dual containment strategy </w:t>
      </w:r>
      <w:r w:rsidR="008107A1">
        <w:rPr>
          <w:sz w:val="24"/>
          <w:szCs w:val="24"/>
          <w:lang w:val="en-US"/>
        </w:rPr>
        <w:t>that</w:t>
      </w:r>
      <w:r w:rsidR="003B0200">
        <w:rPr>
          <w:sz w:val="24"/>
          <w:szCs w:val="24"/>
          <w:lang w:val="en-US"/>
        </w:rPr>
        <w:t xml:space="preserve"> views </w:t>
      </w:r>
      <w:r w:rsidR="005D3BBD">
        <w:rPr>
          <w:sz w:val="24"/>
          <w:szCs w:val="24"/>
          <w:lang w:val="en-US"/>
        </w:rPr>
        <w:t xml:space="preserve">China and Russia as </w:t>
      </w:r>
      <w:r w:rsidR="008107A1">
        <w:rPr>
          <w:sz w:val="24"/>
          <w:szCs w:val="24"/>
          <w:lang w:val="en-US"/>
        </w:rPr>
        <w:t>a unified</w:t>
      </w:r>
      <w:r w:rsidR="005D3BBD">
        <w:rPr>
          <w:sz w:val="24"/>
          <w:szCs w:val="24"/>
          <w:lang w:val="en-US"/>
        </w:rPr>
        <w:t xml:space="preserve"> threat.</w:t>
      </w:r>
      <w:r w:rsidR="008107A1" w:rsidRPr="00BB79F6">
        <w:rPr>
          <w:rStyle w:val="FootnoteReference"/>
        </w:rPr>
        <w:footnoteReference w:id="22"/>
      </w:r>
      <w:r w:rsidR="005D3BBD">
        <w:rPr>
          <w:sz w:val="24"/>
          <w:szCs w:val="24"/>
          <w:lang w:val="en-US"/>
        </w:rPr>
        <w:t xml:space="preserve"> This fuels </w:t>
      </w:r>
      <w:r w:rsidR="008107A1">
        <w:rPr>
          <w:sz w:val="24"/>
          <w:szCs w:val="24"/>
          <w:lang w:val="en-US"/>
        </w:rPr>
        <w:t xml:space="preserve">further </w:t>
      </w:r>
      <w:r w:rsidR="005D3BBD">
        <w:rPr>
          <w:sz w:val="24"/>
          <w:szCs w:val="24"/>
          <w:lang w:val="en-US"/>
        </w:rPr>
        <w:t>Russo-Chinese coordination and military operability exercises</w:t>
      </w:r>
      <w:r w:rsidR="008107A1">
        <w:rPr>
          <w:sz w:val="24"/>
          <w:szCs w:val="24"/>
          <w:lang w:val="en-US"/>
        </w:rPr>
        <w:t xml:space="preserve"> and might result in a self-fulfilling prophecy</w:t>
      </w:r>
      <w:r w:rsidR="005D3BBD">
        <w:rPr>
          <w:sz w:val="24"/>
          <w:szCs w:val="24"/>
          <w:lang w:val="en-US"/>
        </w:rPr>
        <w:t>.</w:t>
      </w:r>
      <w:r w:rsidR="008107A1" w:rsidRPr="00BB79F6">
        <w:rPr>
          <w:rStyle w:val="FootnoteReference"/>
        </w:rPr>
        <w:footnoteReference w:id="23"/>
      </w:r>
    </w:p>
    <w:p w14:paraId="6B0ED3CC" w14:textId="77777777" w:rsidR="00F90CA9" w:rsidRDefault="00F90CA9" w:rsidP="007F356B">
      <w:pPr>
        <w:spacing w:after="0"/>
        <w:rPr>
          <w:sz w:val="24"/>
          <w:szCs w:val="24"/>
          <w:lang w:val="en-US"/>
        </w:rPr>
      </w:pPr>
    </w:p>
    <w:p w14:paraId="78AD129A" w14:textId="24B03532" w:rsidR="00BC5A48" w:rsidRPr="006A27F0" w:rsidRDefault="00F90CA9" w:rsidP="007F356B">
      <w:pPr>
        <w:spacing w:after="0"/>
        <w:rPr>
          <w:sz w:val="24"/>
          <w:szCs w:val="24"/>
          <w:lang w:val="en-US"/>
        </w:rPr>
      </w:pPr>
      <w:r>
        <w:rPr>
          <w:sz w:val="24"/>
          <w:szCs w:val="24"/>
          <w:lang w:val="en-US"/>
        </w:rPr>
        <w:t xml:space="preserve">In this light, the real change </w:t>
      </w:r>
      <w:r w:rsidR="00052CB4">
        <w:rPr>
          <w:sz w:val="24"/>
          <w:szCs w:val="24"/>
          <w:lang w:val="en-US"/>
        </w:rPr>
        <w:t xml:space="preserve">– though not a drastic one – </w:t>
      </w:r>
      <w:r>
        <w:rPr>
          <w:sz w:val="24"/>
          <w:szCs w:val="24"/>
          <w:lang w:val="en-US"/>
        </w:rPr>
        <w:t>for the states between the Caspian Sea</w:t>
      </w:r>
      <w:r w:rsidR="00C026B2">
        <w:rPr>
          <w:sz w:val="24"/>
          <w:szCs w:val="24"/>
          <w:lang w:val="en-US"/>
        </w:rPr>
        <w:t xml:space="preserve">, </w:t>
      </w:r>
      <w:r>
        <w:rPr>
          <w:sz w:val="24"/>
          <w:szCs w:val="24"/>
          <w:lang w:val="en-US"/>
        </w:rPr>
        <w:t>Xinjiang and Siberia is</w:t>
      </w:r>
      <w:r w:rsidR="005A0B6E">
        <w:rPr>
          <w:sz w:val="24"/>
          <w:szCs w:val="24"/>
          <w:lang w:val="en-US"/>
        </w:rPr>
        <w:t>,</w:t>
      </w:r>
      <w:r>
        <w:rPr>
          <w:sz w:val="24"/>
          <w:szCs w:val="24"/>
          <w:lang w:val="en-US"/>
        </w:rPr>
        <w:t xml:space="preserve"> that the American chapter </w:t>
      </w:r>
      <w:r w:rsidR="00C026B2">
        <w:rPr>
          <w:sz w:val="24"/>
          <w:szCs w:val="24"/>
          <w:lang w:val="en-US"/>
        </w:rPr>
        <w:t xml:space="preserve">in Central Asia is closed. Russia and China </w:t>
      </w:r>
      <w:r w:rsidR="003B0200">
        <w:rPr>
          <w:sz w:val="24"/>
          <w:szCs w:val="24"/>
          <w:lang w:val="en-US"/>
        </w:rPr>
        <w:t xml:space="preserve">will not allow </w:t>
      </w:r>
      <w:r w:rsidR="001803EB">
        <w:rPr>
          <w:sz w:val="24"/>
          <w:szCs w:val="24"/>
          <w:lang w:val="en-US"/>
        </w:rPr>
        <w:t xml:space="preserve">an </w:t>
      </w:r>
      <w:r w:rsidR="003B0200">
        <w:rPr>
          <w:sz w:val="24"/>
          <w:szCs w:val="24"/>
          <w:lang w:val="en-US"/>
        </w:rPr>
        <w:t>American presence anymore</w:t>
      </w:r>
      <w:r w:rsidR="00C026B2">
        <w:rPr>
          <w:sz w:val="24"/>
          <w:szCs w:val="24"/>
          <w:lang w:val="en-US"/>
        </w:rPr>
        <w:t>.</w:t>
      </w:r>
      <w:r w:rsidR="005A0B6E">
        <w:rPr>
          <w:sz w:val="24"/>
          <w:szCs w:val="24"/>
          <w:lang w:val="en-US"/>
        </w:rPr>
        <w:t xml:space="preserve"> </w:t>
      </w:r>
      <w:r w:rsidR="005D3BBD">
        <w:rPr>
          <w:sz w:val="24"/>
          <w:szCs w:val="24"/>
          <w:lang w:val="en-US"/>
        </w:rPr>
        <w:t>T</w:t>
      </w:r>
      <w:r w:rsidR="005A0B6E">
        <w:rPr>
          <w:sz w:val="24"/>
          <w:szCs w:val="24"/>
          <w:lang w:val="en-US"/>
        </w:rPr>
        <w:t xml:space="preserve">he Taliban takeover </w:t>
      </w:r>
      <w:r w:rsidR="00667557">
        <w:rPr>
          <w:sz w:val="24"/>
          <w:szCs w:val="24"/>
          <w:lang w:val="en-US"/>
        </w:rPr>
        <w:t xml:space="preserve">breathed </w:t>
      </w:r>
      <w:r w:rsidR="005A0B6E">
        <w:rPr>
          <w:sz w:val="24"/>
          <w:szCs w:val="24"/>
          <w:lang w:val="en-US"/>
        </w:rPr>
        <w:t xml:space="preserve">new life into the Russian-led Collective </w:t>
      </w:r>
      <w:r w:rsidR="005A0B6E" w:rsidRPr="006A27F0">
        <w:rPr>
          <w:sz w:val="24"/>
          <w:szCs w:val="24"/>
          <w:lang w:val="en-US"/>
        </w:rPr>
        <w:t>Security Treaty Organization (CSTO)</w:t>
      </w:r>
      <w:r w:rsidR="00E13167" w:rsidRPr="006A27F0">
        <w:rPr>
          <w:sz w:val="24"/>
          <w:szCs w:val="24"/>
          <w:lang w:val="en-US"/>
        </w:rPr>
        <w:t xml:space="preserve">. For years, the alliance </w:t>
      </w:r>
      <w:r w:rsidR="008239CE" w:rsidRPr="006A27F0">
        <w:rPr>
          <w:sz w:val="24"/>
          <w:szCs w:val="24"/>
          <w:lang w:val="en-US"/>
        </w:rPr>
        <w:t xml:space="preserve">(and the Russian military base in Tajikistan) </w:t>
      </w:r>
      <w:r w:rsidR="00E13167" w:rsidRPr="006A27F0">
        <w:rPr>
          <w:sz w:val="24"/>
          <w:szCs w:val="24"/>
          <w:lang w:val="en-US"/>
        </w:rPr>
        <w:t xml:space="preserve">had been lacking a </w:t>
      </w:r>
      <w:r w:rsidR="008239CE" w:rsidRPr="006A27F0">
        <w:rPr>
          <w:sz w:val="24"/>
          <w:szCs w:val="24"/>
          <w:lang w:val="en-US"/>
        </w:rPr>
        <w:t xml:space="preserve">clear </w:t>
      </w:r>
      <w:r w:rsidR="00E13167" w:rsidRPr="006A27F0">
        <w:rPr>
          <w:sz w:val="24"/>
          <w:szCs w:val="24"/>
          <w:lang w:val="en-US"/>
        </w:rPr>
        <w:t>purpose in absence of an external threat</w:t>
      </w:r>
      <w:r w:rsidR="005A0B6E" w:rsidRPr="006A27F0">
        <w:rPr>
          <w:sz w:val="24"/>
          <w:szCs w:val="24"/>
          <w:lang w:val="en-US"/>
        </w:rPr>
        <w:t>.</w:t>
      </w:r>
      <w:r w:rsidR="00E13167" w:rsidRPr="006A27F0">
        <w:rPr>
          <w:rStyle w:val="FootnoteReference"/>
        </w:rPr>
        <w:footnoteReference w:id="24"/>
      </w:r>
      <w:r w:rsidR="005A0B6E" w:rsidRPr="006A27F0">
        <w:rPr>
          <w:sz w:val="24"/>
          <w:szCs w:val="24"/>
          <w:lang w:val="en-US"/>
        </w:rPr>
        <w:t xml:space="preserve"> Military drills and exercise at the Tajik and Uzbek borders were mobilized quickly</w:t>
      </w:r>
      <w:r w:rsidR="00843A33" w:rsidRPr="006A27F0">
        <w:rPr>
          <w:sz w:val="24"/>
          <w:szCs w:val="24"/>
          <w:lang w:val="en-US"/>
        </w:rPr>
        <w:t xml:space="preserve"> (one Russo-Uzbek training, a Russo-Uzbek-Tajik exercise, and CSTO drills in Tajikistan)</w:t>
      </w:r>
      <w:r w:rsidR="005A0B6E" w:rsidRPr="006A27F0">
        <w:rPr>
          <w:sz w:val="24"/>
          <w:szCs w:val="24"/>
          <w:lang w:val="en-US"/>
        </w:rPr>
        <w:t>.</w:t>
      </w:r>
      <w:r w:rsidR="003964A1" w:rsidRPr="006A27F0">
        <w:rPr>
          <w:rStyle w:val="FootnoteReference"/>
          <w:sz w:val="24"/>
          <w:szCs w:val="24"/>
          <w:lang w:val="en-US"/>
        </w:rPr>
        <w:footnoteReference w:id="25"/>
      </w:r>
      <w:r w:rsidR="005A0B6E" w:rsidRPr="006A27F0">
        <w:rPr>
          <w:sz w:val="24"/>
          <w:szCs w:val="24"/>
          <w:lang w:val="en-US"/>
        </w:rPr>
        <w:t xml:space="preserve"> Even </w:t>
      </w:r>
      <w:r w:rsidR="00E17D3A" w:rsidRPr="006A27F0">
        <w:rPr>
          <w:sz w:val="24"/>
          <w:szCs w:val="24"/>
          <w:lang w:val="en-US"/>
        </w:rPr>
        <w:t>Uzbekistan</w:t>
      </w:r>
      <w:r w:rsidR="005A0B6E" w:rsidRPr="006A27F0">
        <w:rPr>
          <w:sz w:val="24"/>
          <w:szCs w:val="24"/>
          <w:lang w:val="en-US"/>
        </w:rPr>
        <w:t>’s ‘</w:t>
      </w:r>
      <w:r w:rsidR="00E17D3A" w:rsidRPr="006A27F0">
        <w:rPr>
          <w:sz w:val="24"/>
          <w:szCs w:val="24"/>
          <w:lang w:val="en-US"/>
        </w:rPr>
        <w:t>suspended</w:t>
      </w:r>
      <w:r w:rsidR="005A0B6E" w:rsidRPr="006A27F0">
        <w:rPr>
          <w:sz w:val="24"/>
          <w:szCs w:val="24"/>
          <w:lang w:val="en-US"/>
        </w:rPr>
        <w:t>’ membership</w:t>
      </w:r>
      <w:r w:rsidR="00BC5A48" w:rsidRPr="006A27F0">
        <w:rPr>
          <w:sz w:val="24"/>
          <w:szCs w:val="24"/>
          <w:lang w:val="en-US"/>
        </w:rPr>
        <w:t xml:space="preserve"> caught </w:t>
      </w:r>
      <w:r w:rsidR="00843A33" w:rsidRPr="006A27F0">
        <w:rPr>
          <w:sz w:val="24"/>
          <w:szCs w:val="24"/>
          <w:lang w:val="en-US"/>
        </w:rPr>
        <w:t xml:space="preserve">some </w:t>
      </w:r>
      <w:r w:rsidR="00E17D3A" w:rsidRPr="006A27F0">
        <w:rPr>
          <w:sz w:val="24"/>
          <w:szCs w:val="24"/>
          <w:lang w:val="en-US"/>
        </w:rPr>
        <w:t>wind</w:t>
      </w:r>
      <w:r w:rsidR="00BC5A48" w:rsidRPr="006A27F0">
        <w:rPr>
          <w:sz w:val="24"/>
          <w:szCs w:val="24"/>
          <w:lang w:val="en-US"/>
        </w:rPr>
        <w:t xml:space="preserve"> (although this might disappear from the agenda again if Afghanistan stabilizes and the Taliban government turns out to be a reliable neighbor).</w:t>
      </w:r>
      <w:r w:rsidR="00E17D3A" w:rsidRPr="006A27F0">
        <w:rPr>
          <w:rStyle w:val="FootnoteReference"/>
          <w:sz w:val="24"/>
          <w:szCs w:val="24"/>
          <w:lang w:val="en-US"/>
        </w:rPr>
        <w:footnoteReference w:id="26"/>
      </w:r>
      <w:r w:rsidR="00BC5A48" w:rsidRPr="006A27F0">
        <w:rPr>
          <w:sz w:val="24"/>
          <w:szCs w:val="24"/>
          <w:lang w:val="en-US"/>
        </w:rPr>
        <w:t xml:space="preserve"> In the case of attacks or invasion of a CSTO member from Afghanistan, the mutual defense clause would be triggered – </w:t>
      </w:r>
      <w:r w:rsidR="000F1C12" w:rsidRPr="006A27F0">
        <w:rPr>
          <w:sz w:val="24"/>
          <w:szCs w:val="24"/>
          <w:lang w:val="en-US"/>
        </w:rPr>
        <w:t>posing</w:t>
      </w:r>
      <w:r w:rsidR="00BC5A48" w:rsidRPr="006A27F0">
        <w:rPr>
          <w:sz w:val="24"/>
          <w:szCs w:val="24"/>
          <w:lang w:val="en-US"/>
        </w:rPr>
        <w:t xml:space="preserve"> the crucial moment in which Moscow needs to show whether it is able and willing to fill its </w:t>
      </w:r>
      <w:r w:rsidR="000F1C12" w:rsidRPr="006A27F0">
        <w:rPr>
          <w:sz w:val="24"/>
          <w:szCs w:val="24"/>
          <w:lang w:val="en-US"/>
        </w:rPr>
        <w:t>role</w:t>
      </w:r>
      <w:r w:rsidR="00BC5A48" w:rsidRPr="006A27F0">
        <w:rPr>
          <w:sz w:val="24"/>
          <w:szCs w:val="24"/>
          <w:lang w:val="en-US"/>
        </w:rPr>
        <w:t xml:space="preserve"> as a regional protector.</w:t>
      </w:r>
    </w:p>
    <w:p w14:paraId="44562084" w14:textId="77777777" w:rsidR="00BC5A48" w:rsidRDefault="00BC5A48" w:rsidP="007F356B">
      <w:pPr>
        <w:spacing w:after="0"/>
        <w:rPr>
          <w:color w:val="FF0000"/>
          <w:sz w:val="24"/>
          <w:szCs w:val="24"/>
          <w:lang w:val="en-US"/>
        </w:rPr>
      </w:pPr>
    </w:p>
    <w:p w14:paraId="277BBCBC" w14:textId="382964B5" w:rsidR="002C4CFA" w:rsidRPr="00B73250" w:rsidRDefault="00BC5A48" w:rsidP="007F356B">
      <w:pPr>
        <w:spacing w:after="0"/>
        <w:rPr>
          <w:sz w:val="24"/>
          <w:szCs w:val="24"/>
          <w:lang w:val="en-US"/>
        </w:rPr>
      </w:pPr>
      <w:r w:rsidRPr="00B73250">
        <w:rPr>
          <w:sz w:val="24"/>
          <w:szCs w:val="24"/>
          <w:lang w:val="en-US"/>
        </w:rPr>
        <w:t>Among the</w:t>
      </w:r>
      <w:r w:rsidR="00DB3E31" w:rsidRPr="00B73250">
        <w:rPr>
          <w:sz w:val="24"/>
          <w:szCs w:val="24"/>
          <w:lang w:val="en-US"/>
        </w:rPr>
        <w:t xml:space="preserve"> pragmatic</w:t>
      </w:r>
      <w:r w:rsidRPr="00B73250">
        <w:rPr>
          <w:sz w:val="24"/>
          <w:szCs w:val="24"/>
          <w:lang w:val="en-US"/>
        </w:rPr>
        <w:t xml:space="preserve"> post-Soviet states, Tajikistan has taken an outsider role. </w:t>
      </w:r>
      <w:r w:rsidR="00F21873" w:rsidRPr="00B73250">
        <w:rPr>
          <w:sz w:val="24"/>
          <w:szCs w:val="24"/>
          <w:lang w:val="en-US"/>
        </w:rPr>
        <w:t>Highlighted are its</w:t>
      </w:r>
      <w:r w:rsidRPr="00B73250">
        <w:rPr>
          <w:sz w:val="24"/>
          <w:szCs w:val="24"/>
          <w:lang w:val="en-US"/>
        </w:rPr>
        <w:t xml:space="preserve"> ethnic ties to Afghanistan – </w:t>
      </w:r>
      <w:r w:rsidR="007E362D" w:rsidRPr="00B73250">
        <w:rPr>
          <w:sz w:val="24"/>
          <w:szCs w:val="24"/>
          <w:lang w:val="en-US"/>
        </w:rPr>
        <w:t>approximately 20</w:t>
      </w:r>
      <w:r w:rsidRPr="00B73250">
        <w:rPr>
          <w:sz w:val="24"/>
          <w:szCs w:val="24"/>
          <w:lang w:val="en-US"/>
        </w:rPr>
        <w:t xml:space="preserve">% of the </w:t>
      </w:r>
      <w:r w:rsidR="00843A33">
        <w:rPr>
          <w:sz w:val="24"/>
          <w:szCs w:val="24"/>
          <w:lang w:val="en-US"/>
        </w:rPr>
        <w:t xml:space="preserve">Afghan </w:t>
      </w:r>
      <w:r w:rsidRPr="00B73250">
        <w:rPr>
          <w:sz w:val="24"/>
          <w:szCs w:val="24"/>
          <w:lang w:val="en-US"/>
        </w:rPr>
        <w:t xml:space="preserve">population are Tajiks </w:t>
      </w:r>
      <w:r w:rsidR="00F21873" w:rsidRPr="00B73250">
        <w:rPr>
          <w:sz w:val="24"/>
          <w:szCs w:val="24"/>
          <w:lang w:val="en-US"/>
        </w:rPr>
        <w:t>(98% in the Panjshir area)</w:t>
      </w:r>
      <w:r w:rsidR="00596494" w:rsidRPr="00B73250">
        <w:rPr>
          <w:sz w:val="24"/>
          <w:szCs w:val="24"/>
          <w:lang w:val="en-US"/>
        </w:rPr>
        <w:t xml:space="preserve">. </w:t>
      </w:r>
      <w:r w:rsidR="009648DD" w:rsidRPr="00B73250">
        <w:rPr>
          <w:sz w:val="24"/>
          <w:szCs w:val="24"/>
          <w:lang w:val="en-US"/>
        </w:rPr>
        <w:t>Some say this is the reason why</w:t>
      </w:r>
      <w:r w:rsidR="00596494" w:rsidRPr="00B73250">
        <w:rPr>
          <w:sz w:val="24"/>
          <w:szCs w:val="24"/>
          <w:lang w:val="en-US"/>
        </w:rPr>
        <w:t xml:space="preserve"> Dushanbe took a tough stance on the Taliban,</w:t>
      </w:r>
      <w:r w:rsidR="007E362D" w:rsidRPr="00B73250">
        <w:rPr>
          <w:sz w:val="24"/>
          <w:szCs w:val="24"/>
          <w:lang w:val="en-US"/>
        </w:rPr>
        <w:t xml:space="preserve"> that Dushanbe suspects the Taliban </w:t>
      </w:r>
      <w:r w:rsidR="00667557">
        <w:rPr>
          <w:sz w:val="24"/>
          <w:szCs w:val="24"/>
          <w:lang w:val="en-US"/>
        </w:rPr>
        <w:t xml:space="preserve">have </w:t>
      </w:r>
      <w:r w:rsidR="00596494" w:rsidRPr="00B73250">
        <w:rPr>
          <w:sz w:val="24"/>
          <w:szCs w:val="24"/>
          <w:lang w:val="en-US"/>
        </w:rPr>
        <w:t xml:space="preserve">changed </w:t>
      </w:r>
      <w:r w:rsidR="007E362D" w:rsidRPr="00B73250">
        <w:rPr>
          <w:sz w:val="24"/>
          <w:szCs w:val="24"/>
          <w:lang w:val="en-US"/>
        </w:rPr>
        <w:t xml:space="preserve">little </w:t>
      </w:r>
      <w:r w:rsidR="00596494" w:rsidRPr="00B73250">
        <w:rPr>
          <w:sz w:val="24"/>
          <w:szCs w:val="24"/>
          <w:lang w:val="en-US"/>
        </w:rPr>
        <w:t xml:space="preserve">since the 1990s. </w:t>
      </w:r>
      <w:r w:rsidR="00B51823" w:rsidRPr="00B73250">
        <w:rPr>
          <w:sz w:val="24"/>
          <w:szCs w:val="24"/>
          <w:lang w:val="en-US"/>
        </w:rPr>
        <w:t>O</w:t>
      </w:r>
      <w:r w:rsidR="001C2D42" w:rsidRPr="00B73250">
        <w:rPr>
          <w:sz w:val="24"/>
          <w:szCs w:val="24"/>
          <w:lang w:val="en-US"/>
        </w:rPr>
        <w:t>ther</w:t>
      </w:r>
      <w:r w:rsidR="00B51823" w:rsidRPr="00B73250">
        <w:rPr>
          <w:sz w:val="24"/>
          <w:szCs w:val="24"/>
          <w:lang w:val="en-US"/>
        </w:rPr>
        <w:t>s</w:t>
      </w:r>
      <w:r w:rsidR="001C2D42" w:rsidRPr="00B73250">
        <w:rPr>
          <w:sz w:val="24"/>
          <w:szCs w:val="24"/>
          <w:lang w:val="en-US"/>
        </w:rPr>
        <w:t xml:space="preserve">, however, </w:t>
      </w:r>
      <w:r w:rsidR="00B51823" w:rsidRPr="00B73250">
        <w:rPr>
          <w:sz w:val="24"/>
          <w:szCs w:val="24"/>
          <w:lang w:val="en-US"/>
        </w:rPr>
        <w:t xml:space="preserve">allude to the fact that </w:t>
      </w:r>
      <w:r w:rsidR="001C2D42" w:rsidRPr="00B73250">
        <w:rPr>
          <w:sz w:val="24"/>
          <w:szCs w:val="24"/>
          <w:lang w:val="en-US"/>
        </w:rPr>
        <w:t xml:space="preserve">illicit drug trade from Afghanistan makes up for an estimated </w:t>
      </w:r>
      <w:r w:rsidR="009648DD" w:rsidRPr="00B73250">
        <w:rPr>
          <w:sz w:val="24"/>
          <w:szCs w:val="24"/>
          <w:lang w:val="en-US"/>
        </w:rPr>
        <w:t>third of Tajikistan</w:t>
      </w:r>
      <w:r w:rsidR="000F1C12">
        <w:rPr>
          <w:sz w:val="24"/>
          <w:szCs w:val="24"/>
          <w:lang w:val="en-US"/>
        </w:rPr>
        <w:t>’s</w:t>
      </w:r>
      <w:r w:rsidR="009648DD" w:rsidRPr="00B73250">
        <w:rPr>
          <w:sz w:val="24"/>
          <w:szCs w:val="24"/>
          <w:lang w:val="en-US"/>
        </w:rPr>
        <w:t xml:space="preserve"> economy</w:t>
      </w:r>
      <w:r w:rsidR="00B51823" w:rsidRPr="00B73250">
        <w:rPr>
          <w:sz w:val="24"/>
          <w:szCs w:val="24"/>
          <w:lang w:val="en-US"/>
        </w:rPr>
        <w:t>, benefitting</w:t>
      </w:r>
      <w:r w:rsidR="009648DD" w:rsidRPr="00B73250">
        <w:rPr>
          <w:sz w:val="24"/>
          <w:szCs w:val="24"/>
          <w:lang w:val="en-US"/>
        </w:rPr>
        <w:t xml:space="preserve"> corrupt officials </w:t>
      </w:r>
      <w:r w:rsidR="00F21873" w:rsidRPr="00B73250">
        <w:rPr>
          <w:sz w:val="24"/>
          <w:szCs w:val="24"/>
          <w:lang w:val="en-US"/>
        </w:rPr>
        <w:t>who have vested interests in keeping the flow.</w:t>
      </w:r>
      <w:r w:rsidR="00B51823" w:rsidRPr="00B73250">
        <w:rPr>
          <w:sz w:val="24"/>
          <w:szCs w:val="24"/>
          <w:lang w:val="en-US"/>
        </w:rPr>
        <w:t xml:space="preserve"> Tajikistan </w:t>
      </w:r>
      <w:r w:rsidR="00F21873" w:rsidRPr="00B73250">
        <w:rPr>
          <w:sz w:val="24"/>
          <w:szCs w:val="24"/>
          <w:lang w:val="en-US"/>
        </w:rPr>
        <w:t xml:space="preserve">also </w:t>
      </w:r>
      <w:r w:rsidR="00B51823" w:rsidRPr="00B73250">
        <w:rPr>
          <w:sz w:val="24"/>
          <w:szCs w:val="24"/>
          <w:lang w:val="en-US"/>
        </w:rPr>
        <w:t>acts from pure self-interest, fearing Islamist spill</w:t>
      </w:r>
      <w:r w:rsidR="00F21873" w:rsidRPr="00B73250">
        <w:rPr>
          <w:sz w:val="24"/>
          <w:szCs w:val="24"/>
          <w:lang w:val="en-US"/>
        </w:rPr>
        <w:t xml:space="preserve"> </w:t>
      </w:r>
      <w:r w:rsidR="00B51823" w:rsidRPr="00B73250">
        <w:rPr>
          <w:sz w:val="24"/>
          <w:szCs w:val="24"/>
          <w:lang w:val="en-US"/>
        </w:rPr>
        <w:t>overs and refugees seeking shelter</w:t>
      </w:r>
      <w:r w:rsidR="009648DD" w:rsidRPr="00B73250">
        <w:rPr>
          <w:sz w:val="24"/>
          <w:szCs w:val="24"/>
          <w:lang w:val="en-US"/>
        </w:rPr>
        <w:t>.</w:t>
      </w:r>
      <w:r w:rsidR="00B51823" w:rsidRPr="00B73250">
        <w:rPr>
          <w:sz w:val="24"/>
          <w:szCs w:val="24"/>
          <w:lang w:val="en-US"/>
        </w:rPr>
        <w:t xml:space="preserve"> The crisis could </w:t>
      </w:r>
      <w:r w:rsidR="007F32A6" w:rsidRPr="00B73250">
        <w:rPr>
          <w:sz w:val="24"/>
          <w:szCs w:val="24"/>
          <w:lang w:val="en-US"/>
        </w:rPr>
        <w:t>rather</w:t>
      </w:r>
      <w:r w:rsidR="008E5319" w:rsidRPr="00B73250">
        <w:rPr>
          <w:sz w:val="24"/>
          <w:szCs w:val="24"/>
          <w:lang w:val="en-US"/>
        </w:rPr>
        <w:t xml:space="preserve"> </w:t>
      </w:r>
      <w:r w:rsidR="00B51823" w:rsidRPr="00B73250">
        <w:rPr>
          <w:sz w:val="24"/>
          <w:szCs w:val="24"/>
          <w:lang w:val="en-US"/>
        </w:rPr>
        <w:t>be seen as a chance taken</w:t>
      </w:r>
      <w:r w:rsidR="008E5319" w:rsidRPr="00B73250">
        <w:rPr>
          <w:sz w:val="24"/>
          <w:szCs w:val="24"/>
          <w:lang w:val="en-US"/>
        </w:rPr>
        <w:t xml:space="preserve"> by </w:t>
      </w:r>
      <w:r w:rsidR="007F32A6" w:rsidRPr="00B73250">
        <w:rPr>
          <w:sz w:val="24"/>
          <w:szCs w:val="24"/>
          <w:lang w:val="en-US"/>
        </w:rPr>
        <w:t xml:space="preserve">the </w:t>
      </w:r>
      <w:r w:rsidR="008E5319" w:rsidRPr="00B73250">
        <w:rPr>
          <w:sz w:val="24"/>
          <w:szCs w:val="24"/>
          <w:lang w:val="en-US"/>
        </w:rPr>
        <w:t xml:space="preserve">Rahmon regime </w:t>
      </w:r>
      <w:r w:rsidR="00B51823" w:rsidRPr="00B73250">
        <w:rPr>
          <w:sz w:val="24"/>
          <w:szCs w:val="24"/>
          <w:lang w:val="en-US"/>
        </w:rPr>
        <w:t>to distract the Tajik population and international community from domestic deficits</w:t>
      </w:r>
      <w:r w:rsidR="00843A33">
        <w:rPr>
          <w:sz w:val="24"/>
          <w:szCs w:val="24"/>
          <w:lang w:val="en-US"/>
        </w:rPr>
        <w:t xml:space="preserve"> – </w:t>
      </w:r>
      <w:r w:rsidR="00B51823" w:rsidRPr="00B73250">
        <w:rPr>
          <w:sz w:val="24"/>
          <w:szCs w:val="24"/>
          <w:lang w:val="en-US"/>
        </w:rPr>
        <w:t>and secure financial support from the EU.</w:t>
      </w:r>
      <w:r w:rsidR="007E362D" w:rsidRPr="00BB79F6">
        <w:rPr>
          <w:rStyle w:val="FootnoteReference"/>
        </w:rPr>
        <w:footnoteReference w:id="27"/>
      </w:r>
      <w:r w:rsidR="009648DD" w:rsidRPr="00B73250">
        <w:rPr>
          <w:sz w:val="24"/>
          <w:szCs w:val="24"/>
          <w:lang w:val="en-US"/>
        </w:rPr>
        <w:t xml:space="preserve"> </w:t>
      </w:r>
      <w:r w:rsidR="007E362D" w:rsidRPr="00B73250">
        <w:rPr>
          <w:sz w:val="24"/>
          <w:szCs w:val="24"/>
          <w:lang w:val="en-US"/>
        </w:rPr>
        <w:t xml:space="preserve">Either way, here comes China into play again. </w:t>
      </w:r>
      <w:r w:rsidR="00596494" w:rsidRPr="00B73250">
        <w:rPr>
          <w:sz w:val="24"/>
          <w:szCs w:val="24"/>
          <w:lang w:val="en-US"/>
        </w:rPr>
        <w:t xml:space="preserve">Beijing </w:t>
      </w:r>
      <w:r w:rsidR="007E362D" w:rsidRPr="00B73250">
        <w:rPr>
          <w:sz w:val="24"/>
          <w:szCs w:val="24"/>
          <w:lang w:val="en-US"/>
        </w:rPr>
        <w:t xml:space="preserve">already </w:t>
      </w:r>
      <w:r w:rsidR="00596494" w:rsidRPr="00B73250">
        <w:rPr>
          <w:sz w:val="24"/>
          <w:szCs w:val="24"/>
          <w:lang w:val="en-US"/>
        </w:rPr>
        <w:t xml:space="preserve">secured its small border </w:t>
      </w:r>
      <w:r w:rsidR="007F32A6" w:rsidRPr="00B73250">
        <w:rPr>
          <w:sz w:val="24"/>
          <w:szCs w:val="24"/>
          <w:lang w:val="en-US"/>
        </w:rPr>
        <w:t>with</w:t>
      </w:r>
      <w:r w:rsidR="00596494" w:rsidRPr="00B73250">
        <w:rPr>
          <w:sz w:val="24"/>
          <w:szCs w:val="24"/>
          <w:lang w:val="en-US"/>
        </w:rPr>
        <w:t xml:space="preserve"> Afghanistan, so that no terrorist groups or </w:t>
      </w:r>
      <w:r w:rsidR="00596494" w:rsidRPr="00B73250">
        <w:rPr>
          <w:sz w:val="24"/>
          <w:szCs w:val="24"/>
          <w:lang w:val="en-US"/>
        </w:rPr>
        <w:lastRenderedPageBreak/>
        <w:t xml:space="preserve">transnational criminals could </w:t>
      </w:r>
      <w:r w:rsidR="007E362D" w:rsidRPr="00B73250">
        <w:rPr>
          <w:sz w:val="24"/>
          <w:szCs w:val="24"/>
          <w:lang w:val="en-US"/>
        </w:rPr>
        <w:t>cross</w:t>
      </w:r>
      <w:r w:rsidR="00596494" w:rsidRPr="00B73250">
        <w:rPr>
          <w:sz w:val="24"/>
          <w:szCs w:val="24"/>
          <w:lang w:val="en-US"/>
        </w:rPr>
        <w:t xml:space="preserve"> it</w:t>
      </w:r>
      <w:r w:rsidR="007F32A6" w:rsidRPr="00B73250">
        <w:rPr>
          <w:sz w:val="24"/>
          <w:szCs w:val="24"/>
          <w:lang w:val="en-US"/>
        </w:rPr>
        <w:t>,</w:t>
      </w:r>
      <w:r w:rsidR="00596494" w:rsidRPr="00B73250">
        <w:rPr>
          <w:sz w:val="24"/>
          <w:szCs w:val="24"/>
          <w:lang w:val="en-US"/>
        </w:rPr>
        <w:t xml:space="preserve"> but the Tajik border remains porous both on the Afghan and the Chinese side</w:t>
      </w:r>
      <w:r w:rsidR="007F32A6" w:rsidRPr="00B73250">
        <w:rPr>
          <w:sz w:val="24"/>
          <w:szCs w:val="24"/>
          <w:lang w:val="en-US"/>
        </w:rPr>
        <w:t xml:space="preserve"> –</w:t>
      </w:r>
      <w:r w:rsidR="00596494" w:rsidRPr="00B73250">
        <w:rPr>
          <w:sz w:val="24"/>
          <w:szCs w:val="24"/>
          <w:lang w:val="en-US"/>
        </w:rPr>
        <w:t xml:space="preserve"> predestining Tajikistan to become a hub for pro-U</w:t>
      </w:r>
      <w:r w:rsidR="00CE70B4">
        <w:rPr>
          <w:sz w:val="24"/>
          <w:szCs w:val="24"/>
          <w:lang w:val="en-US"/>
        </w:rPr>
        <w:t>i</w:t>
      </w:r>
      <w:r w:rsidR="00596494" w:rsidRPr="00B73250">
        <w:rPr>
          <w:sz w:val="24"/>
          <w:szCs w:val="24"/>
          <w:lang w:val="en-US"/>
        </w:rPr>
        <w:t xml:space="preserve">ghur terrorists </w:t>
      </w:r>
      <w:r w:rsidR="00F21873" w:rsidRPr="00B73250">
        <w:rPr>
          <w:sz w:val="24"/>
          <w:szCs w:val="24"/>
          <w:lang w:val="en-US"/>
        </w:rPr>
        <w:t xml:space="preserve">and activists, </w:t>
      </w:r>
      <w:r w:rsidR="00596494" w:rsidRPr="00B73250">
        <w:rPr>
          <w:sz w:val="24"/>
          <w:szCs w:val="24"/>
          <w:lang w:val="en-US"/>
        </w:rPr>
        <w:t xml:space="preserve">the </w:t>
      </w:r>
      <w:r w:rsidR="002C4CFA" w:rsidRPr="00B73250">
        <w:rPr>
          <w:sz w:val="24"/>
          <w:szCs w:val="24"/>
          <w:lang w:val="en-US"/>
        </w:rPr>
        <w:t>CCP</w:t>
      </w:r>
      <w:r w:rsidR="00596494" w:rsidRPr="00B73250">
        <w:rPr>
          <w:sz w:val="24"/>
          <w:szCs w:val="24"/>
          <w:lang w:val="en-US"/>
        </w:rPr>
        <w:t xml:space="preserve"> fears.</w:t>
      </w:r>
      <w:r w:rsidR="002C4CFA" w:rsidRPr="00B73250">
        <w:rPr>
          <w:sz w:val="24"/>
          <w:szCs w:val="24"/>
          <w:lang w:val="en-US"/>
        </w:rPr>
        <w:t xml:space="preserve"> </w:t>
      </w:r>
    </w:p>
    <w:p w14:paraId="2BBEF22F" w14:textId="77777777" w:rsidR="002C4CFA" w:rsidRDefault="002C4CFA" w:rsidP="007F356B">
      <w:pPr>
        <w:spacing w:after="0"/>
        <w:rPr>
          <w:color w:val="FF0000"/>
          <w:sz w:val="24"/>
          <w:szCs w:val="24"/>
          <w:lang w:val="en-US"/>
        </w:rPr>
      </w:pPr>
    </w:p>
    <w:p w14:paraId="62B29296" w14:textId="5BF017AF" w:rsidR="002C4CFA" w:rsidRPr="00E74205" w:rsidRDefault="002C4CFA" w:rsidP="007F356B">
      <w:pPr>
        <w:spacing w:after="0"/>
        <w:rPr>
          <w:sz w:val="24"/>
          <w:szCs w:val="24"/>
          <w:lang w:val="en-US"/>
        </w:rPr>
      </w:pPr>
      <w:r w:rsidRPr="00B73250">
        <w:rPr>
          <w:sz w:val="24"/>
          <w:szCs w:val="24"/>
          <w:lang w:val="en-US"/>
        </w:rPr>
        <w:t xml:space="preserve">Tellingly, China sponsored several border posts </w:t>
      </w:r>
      <w:r w:rsidR="00DB3E31" w:rsidRPr="00B73250">
        <w:rPr>
          <w:sz w:val="24"/>
          <w:szCs w:val="24"/>
          <w:lang w:val="en-US"/>
        </w:rPr>
        <w:t>over the past years</w:t>
      </w:r>
      <w:r w:rsidRPr="00B73250">
        <w:rPr>
          <w:sz w:val="24"/>
          <w:szCs w:val="24"/>
          <w:lang w:val="en-US"/>
        </w:rPr>
        <w:t xml:space="preserve">. </w:t>
      </w:r>
      <w:r w:rsidR="00DB3E31" w:rsidRPr="00B73250">
        <w:rPr>
          <w:sz w:val="24"/>
          <w:szCs w:val="24"/>
          <w:lang w:val="en-US"/>
        </w:rPr>
        <w:t xml:space="preserve">And </w:t>
      </w:r>
      <w:r w:rsidR="008F0EF8" w:rsidRPr="00B73250">
        <w:rPr>
          <w:sz w:val="24"/>
          <w:szCs w:val="24"/>
          <w:lang w:val="en-US"/>
        </w:rPr>
        <w:t>reportedly,</w:t>
      </w:r>
      <w:r w:rsidRPr="00B73250">
        <w:rPr>
          <w:sz w:val="24"/>
          <w:szCs w:val="24"/>
          <w:lang w:val="en-US"/>
        </w:rPr>
        <w:t xml:space="preserve"> in reaction to the Afghan coup, Beijing </w:t>
      </w:r>
      <w:r w:rsidR="00DB3E31" w:rsidRPr="00B73250">
        <w:rPr>
          <w:sz w:val="24"/>
          <w:szCs w:val="24"/>
          <w:lang w:val="en-US"/>
        </w:rPr>
        <w:t>pledged to pay and equip a new police base for Tajik rapid response forces</w:t>
      </w:r>
      <w:r w:rsidR="00E74205">
        <w:rPr>
          <w:sz w:val="24"/>
          <w:szCs w:val="24"/>
          <w:lang w:val="en-US"/>
        </w:rPr>
        <w:t>.</w:t>
      </w:r>
      <w:r w:rsidR="00DB3E31" w:rsidRPr="00B73250">
        <w:rPr>
          <w:sz w:val="24"/>
          <w:szCs w:val="24"/>
          <w:lang w:val="en-US"/>
        </w:rPr>
        <w:t xml:space="preserve"> </w:t>
      </w:r>
      <w:r w:rsidR="00E74205">
        <w:rPr>
          <w:sz w:val="24"/>
          <w:szCs w:val="24"/>
          <w:lang w:val="en-US"/>
        </w:rPr>
        <w:t xml:space="preserve">It </w:t>
      </w:r>
      <w:r w:rsidR="00DB3E31" w:rsidRPr="00B73250">
        <w:rPr>
          <w:sz w:val="24"/>
          <w:szCs w:val="24"/>
          <w:lang w:val="en-US"/>
        </w:rPr>
        <w:t xml:space="preserve">raised further questions in the context of </w:t>
      </w:r>
      <w:r w:rsidR="00CE70B4">
        <w:rPr>
          <w:sz w:val="24"/>
          <w:szCs w:val="24"/>
          <w:lang w:val="en-US"/>
        </w:rPr>
        <w:t xml:space="preserve">recent </w:t>
      </w:r>
      <w:r w:rsidR="00B86738" w:rsidRPr="00B73250">
        <w:rPr>
          <w:sz w:val="24"/>
          <w:szCs w:val="24"/>
          <w:lang w:val="en-US"/>
        </w:rPr>
        <w:t>leaks of a secret Chinese military base</w:t>
      </w:r>
      <w:r w:rsidR="00667557">
        <w:rPr>
          <w:sz w:val="24"/>
          <w:szCs w:val="24"/>
          <w:lang w:val="en-US"/>
        </w:rPr>
        <w:t>. B</w:t>
      </w:r>
      <w:r w:rsidR="00B86738" w:rsidRPr="00B73250">
        <w:rPr>
          <w:sz w:val="24"/>
          <w:szCs w:val="24"/>
          <w:lang w:val="en-US"/>
        </w:rPr>
        <w:t>oth Beijing and Dushanbe deny</w:t>
      </w:r>
      <w:r w:rsidR="00667557">
        <w:rPr>
          <w:sz w:val="24"/>
          <w:szCs w:val="24"/>
          <w:lang w:val="en-US"/>
        </w:rPr>
        <w:t xml:space="preserve"> the existence – b</w:t>
      </w:r>
      <w:r w:rsidR="00B86738" w:rsidRPr="00B73250">
        <w:rPr>
          <w:sz w:val="24"/>
          <w:szCs w:val="24"/>
          <w:lang w:val="en-US"/>
        </w:rPr>
        <w:t>ut according to the leaks, Tajik President Rahmon suggested to hand-over the base completely, waiving the rental fee in exchange for military assistance.</w:t>
      </w:r>
      <w:r w:rsidR="008F0EF8" w:rsidRPr="00BB79F6">
        <w:rPr>
          <w:rStyle w:val="FootnoteReference"/>
        </w:rPr>
        <w:footnoteReference w:id="28"/>
      </w:r>
      <w:r w:rsidRPr="00B73250">
        <w:rPr>
          <w:sz w:val="24"/>
          <w:szCs w:val="24"/>
          <w:lang w:val="en-US"/>
        </w:rPr>
        <w:t xml:space="preserve"> </w:t>
      </w:r>
      <w:r w:rsidR="00D71D08" w:rsidRPr="00B73250">
        <w:rPr>
          <w:sz w:val="24"/>
          <w:szCs w:val="24"/>
          <w:lang w:val="en-US"/>
        </w:rPr>
        <w:t>It hits a similar vein that the Uzbek State Committee for the Defense Industry announced to deepen military-technological cooperation with China, including weaponry and dual-use products.</w:t>
      </w:r>
      <w:r w:rsidR="00D71D08" w:rsidRPr="00BB79F6">
        <w:rPr>
          <w:rStyle w:val="FootnoteReference"/>
        </w:rPr>
        <w:footnoteReference w:id="29"/>
      </w:r>
      <w:r w:rsidR="00E74205">
        <w:rPr>
          <w:sz w:val="24"/>
          <w:szCs w:val="24"/>
          <w:lang w:val="en-US"/>
        </w:rPr>
        <w:t xml:space="preserve"> </w:t>
      </w:r>
      <w:r w:rsidR="00C858B3">
        <w:rPr>
          <w:sz w:val="24"/>
          <w:szCs w:val="24"/>
          <w:lang w:val="en-US"/>
        </w:rPr>
        <w:t>In consequence</w:t>
      </w:r>
      <w:r w:rsidR="00E74205" w:rsidRPr="00995357">
        <w:rPr>
          <w:sz w:val="24"/>
          <w:szCs w:val="24"/>
          <w:lang w:val="en-US"/>
        </w:rPr>
        <w:t xml:space="preserve">, Moscow re-emerges as Central Asia’s primary military security leader, but China’s stake in it raise to a </w:t>
      </w:r>
      <w:r w:rsidR="00E74205">
        <w:rPr>
          <w:sz w:val="24"/>
          <w:szCs w:val="24"/>
          <w:lang w:val="en-US"/>
        </w:rPr>
        <w:t xml:space="preserve">competitive </w:t>
      </w:r>
      <w:r w:rsidR="00E74205" w:rsidRPr="00995357">
        <w:rPr>
          <w:sz w:val="24"/>
          <w:szCs w:val="24"/>
          <w:lang w:val="en-US"/>
        </w:rPr>
        <w:t>level.</w:t>
      </w:r>
    </w:p>
    <w:p w14:paraId="789C2695" w14:textId="77777777" w:rsidR="002C4CFA" w:rsidRDefault="002C4CFA" w:rsidP="007F356B">
      <w:pPr>
        <w:spacing w:after="0"/>
        <w:rPr>
          <w:color w:val="FF0000"/>
          <w:sz w:val="24"/>
          <w:szCs w:val="24"/>
          <w:lang w:val="en-US"/>
        </w:rPr>
      </w:pPr>
    </w:p>
    <w:p w14:paraId="688D5B0B" w14:textId="64265287" w:rsidR="00EF35A4" w:rsidRPr="00995357" w:rsidRDefault="00443A0E" w:rsidP="00C04C86">
      <w:pPr>
        <w:spacing w:after="0"/>
        <w:rPr>
          <w:sz w:val="24"/>
          <w:szCs w:val="24"/>
          <w:lang w:val="en-US"/>
        </w:rPr>
      </w:pPr>
      <w:r w:rsidRPr="00995357">
        <w:rPr>
          <w:sz w:val="24"/>
          <w:szCs w:val="24"/>
          <w:lang w:val="en-US"/>
        </w:rPr>
        <w:t xml:space="preserve">The SCO </w:t>
      </w:r>
      <w:r w:rsidR="00BD7B12" w:rsidRPr="00995357">
        <w:rPr>
          <w:sz w:val="24"/>
          <w:szCs w:val="24"/>
          <w:lang w:val="en-US"/>
        </w:rPr>
        <w:t xml:space="preserve">unifies </w:t>
      </w:r>
      <w:r w:rsidR="00C858B3" w:rsidRPr="00995357">
        <w:rPr>
          <w:sz w:val="24"/>
          <w:szCs w:val="24"/>
          <w:lang w:val="en-US"/>
        </w:rPr>
        <w:t>all</w:t>
      </w:r>
      <w:r w:rsidR="00C23198">
        <w:rPr>
          <w:sz w:val="24"/>
          <w:szCs w:val="24"/>
          <w:lang w:val="en-US"/>
        </w:rPr>
        <w:t xml:space="preserve"> </w:t>
      </w:r>
      <w:r w:rsidR="00BD7B12" w:rsidRPr="00995357">
        <w:rPr>
          <w:sz w:val="24"/>
          <w:szCs w:val="24"/>
          <w:lang w:val="en-US"/>
        </w:rPr>
        <w:t xml:space="preserve">Central Asia and its </w:t>
      </w:r>
      <w:r w:rsidR="00CE70B4">
        <w:rPr>
          <w:sz w:val="24"/>
          <w:szCs w:val="24"/>
          <w:lang w:val="en-US"/>
        </w:rPr>
        <w:t>surrounding stakeholders</w:t>
      </w:r>
      <w:r w:rsidRPr="00995357">
        <w:rPr>
          <w:sz w:val="24"/>
          <w:szCs w:val="24"/>
          <w:lang w:val="en-US"/>
        </w:rPr>
        <w:t>, including Pakistan, India</w:t>
      </w:r>
      <w:r w:rsidR="00BD7B12" w:rsidRPr="00995357">
        <w:rPr>
          <w:sz w:val="24"/>
          <w:szCs w:val="24"/>
          <w:lang w:val="en-US"/>
        </w:rPr>
        <w:t>,</w:t>
      </w:r>
      <w:r w:rsidRPr="00995357">
        <w:rPr>
          <w:sz w:val="24"/>
          <w:szCs w:val="24"/>
          <w:lang w:val="en-US"/>
        </w:rPr>
        <w:t xml:space="preserve"> </w:t>
      </w:r>
      <w:r w:rsidR="00BD7B12" w:rsidRPr="00995357">
        <w:rPr>
          <w:sz w:val="24"/>
          <w:szCs w:val="24"/>
          <w:lang w:val="en-US"/>
        </w:rPr>
        <w:t xml:space="preserve">and </w:t>
      </w:r>
      <w:r w:rsidRPr="00995357">
        <w:rPr>
          <w:sz w:val="24"/>
          <w:szCs w:val="24"/>
          <w:lang w:val="en-US"/>
        </w:rPr>
        <w:t xml:space="preserve">Iran. Such a diplomatic </w:t>
      </w:r>
      <w:r w:rsidR="00BD7B12" w:rsidRPr="00995357">
        <w:rPr>
          <w:sz w:val="24"/>
          <w:szCs w:val="24"/>
          <w:lang w:val="en-US"/>
        </w:rPr>
        <w:t xml:space="preserve">platform – </w:t>
      </w:r>
      <w:r w:rsidR="0014126D" w:rsidRPr="00995357">
        <w:rPr>
          <w:sz w:val="24"/>
          <w:szCs w:val="24"/>
          <w:lang w:val="en-US"/>
        </w:rPr>
        <w:t xml:space="preserve">binding regulatory mechanisms </w:t>
      </w:r>
      <w:r w:rsidR="00CE70B4">
        <w:rPr>
          <w:sz w:val="24"/>
          <w:szCs w:val="24"/>
          <w:lang w:val="en-US"/>
        </w:rPr>
        <w:t>like those of the CSTO or NATO</w:t>
      </w:r>
      <w:r w:rsidR="0014126D" w:rsidRPr="00995357">
        <w:rPr>
          <w:sz w:val="24"/>
          <w:szCs w:val="24"/>
          <w:lang w:val="en-US"/>
        </w:rPr>
        <w:t xml:space="preserve"> appear improbable due to the antagonist nature of its </w:t>
      </w:r>
      <w:r w:rsidR="00CE70B4">
        <w:rPr>
          <w:sz w:val="24"/>
          <w:szCs w:val="24"/>
          <w:lang w:val="en-US"/>
        </w:rPr>
        <w:t>membership</w:t>
      </w:r>
      <w:r w:rsidR="0014126D" w:rsidRPr="00995357">
        <w:rPr>
          <w:sz w:val="24"/>
          <w:szCs w:val="24"/>
          <w:lang w:val="en-US"/>
        </w:rPr>
        <w:t xml:space="preserve"> – </w:t>
      </w:r>
      <w:r w:rsidRPr="00995357">
        <w:rPr>
          <w:sz w:val="24"/>
          <w:szCs w:val="24"/>
          <w:lang w:val="en-US"/>
        </w:rPr>
        <w:t xml:space="preserve">gains </w:t>
      </w:r>
      <w:r w:rsidR="00CE70B4">
        <w:rPr>
          <w:sz w:val="24"/>
          <w:szCs w:val="24"/>
          <w:lang w:val="en-US"/>
        </w:rPr>
        <w:t xml:space="preserve">greater </w:t>
      </w:r>
      <w:r w:rsidRPr="00995357">
        <w:rPr>
          <w:sz w:val="24"/>
          <w:szCs w:val="24"/>
          <w:lang w:val="en-US"/>
        </w:rPr>
        <w:t xml:space="preserve">importance, the more complex </w:t>
      </w:r>
      <w:r w:rsidR="00BD7B12" w:rsidRPr="00995357">
        <w:rPr>
          <w:sz w:val="24"/>
          <w:szCs w:val="24"/>
          <w:lang w:val="en-US"/>
        </w:rPr>
        <w:t>the web of national self-interests</w:t>
      </w:r>
      <w:r w:rsidR="0014126D" w:rsidRPr="00995357">
        <w:rPr>
          <w:sz w:val="24"/>
          <w:szCs w:val="24"/>
          <w:lang w:val="en-US"/>
        </w:rPr>
        <w:t xml:space="preserve">, lines of conflict and </w:t>
      </w:r>
      <w:r w:rsidR="00BD7B12" w:rsidRPr="00995357">
        <w:rPr>
          <w:sz w:val="24"/>
          <w:szCs w:val="24"/>
          <w:lang w:val="en-US"/>
        </w:rPr>
        <w:t xml:space="preserve">security risks becomes. In the case of </w:t>
      </w:r>
      <w:r w:rsidR="0014126D" w:rsidRPr="00995357">
        <w:rPr>
          <w:sz w:val="22"/>
          <w:lang w:val="en-US"/>
        </w:rPr>
        <w:t xml:space="preserve">security threats from </w:t>
      </w:r>
      <w:r w:rsidR="00BD7B12" w:rsidRPr="00995357">
        <w:rPr>
          <w:sz w:val="24"/>
          <w:szCs w:val="24"/>
          <w:lang w:val="en-US"/>
        </w:rPr>
        <w:t>Afghanistan</w:t>
      </w:r>
      <w:r w:rsidR="0014126D" w:rsidRPr="00995357">
        <w:rPr>
          <w:sz w:val="24"/>
          <w:szCs w:val="24"/>
          <w:lang w:val="en-US"/>
        </w:rPr>
        <w:t>, this means that the members can coordinate and legitimize their actions</w:t>
      </w:r>
      <w:r w:rsidR="00E30E3A" w:rsidRPr="00995357">
        <w:rPr>
          <w:sz w:val="24"/>
          <w:szCs w:val="24"/>
          <w:lang w:val="en-US"/>
        </w:rPr>
        <w:t xml:space="preserve"> taken through other institutional frameworks such as the CSTO.</w:t>
      </w:r>
      <w:r w:rsidR="0014126D" w:rsidRPr="00995357">
        <w:rPr>
          <w:sz w:val="24"/>
          <w:szCs w:val="24"/>
          <w:lang w:val="en-US"/>
        </w:rPr>
        <w:t xml:space="preserve"> </w:t>
      </w:r>
      <w:r w:rsidR="00E30E3A" w:rsidRPr="00995357">
        <w:rPr>
          <w:sz w:val="24"/>
          <w:szCs w:val="24"/>
          <w:lang w:val="en-US"/>
        </w:rPr>
        <w:t xml:space="preserve">They could further build on and deepen the SCO’s established Regional Anti-Terrorism Structure (RATS) in fighting terrorist groups </w:t>
      </w:r>
      <w:r w:rsidR="00CE70B4">
        <w:rPr>
          <w:sz w:val="24"/>
          <w:szCs w:val="24"/>
          <w:lang w:val="en-US"/>
        </w:rPr>
        <w:t xml:space="preserve">in </w:t>
      </w:r>
      <w:r w:rsidR="00E30E3A" w:rsidRPr="00995357">
        <w:rPr>
          <w:sz w:val="24"/>
          <w:szCs w:val="24"/>
          <w:lang w:val="en-US"/>
        </w:rPr>
        <w:t xml:space="preserve">targeted special operations and intelligence </w:t>
      </w:r>
      <w:r w:rsidR="003B0200" w:rsidRPr="00995357">
        <w:rPr>
          <w:sz w:val="24"/>
          <w:szCs w:val="24"/>
          <w:lang w:val="en-US"/>
        </w:rPr>
        <w:t>sharing</w:t>
      </w:r>
      <w:r w:rsidR="00E30E3A" w:rsidRPr="00995357">
        <w:rPr>
          <w:sz w:val="24"/>
          <w:szCs w:val="24"/>
          <w:lang w:val="en-US"/>
        </w:rPr>
        <w:t xml:space="preserve">. Afghanistan’s </w:t>
      </w:r>
      <w:r w:rsidR="003B0200" w:rsidRPr="00995357">
        <w:rPr>
          <w:sz w:val="24"/>
          <w:szCs w:val="24"/>
          <w:lang w:val="en-US"/>
        </w:rPr>
        <w:t xml:space="preserve">SCO </w:t>
      </w:r>
      <w:r w:rsidR="00E30E3A" w:rsidRPr="00995357">
        <w:rPr>
          <w:sz w:val="24"/>
          <w:szCs w:val="24"/>
          <w:lang w:val="en-US"/>
        </w:rPr>
        <w:t>observer status, which usually precedes full</w:t>
      </w:r>
      <w:r w:rsidR="003D7389" w:rsidRPr="00995357">
        <w:rPr>
          <w:sz w:val="24"/>
          <w:szCs w:val="24"/>
          <w:lang w:val="en-US"/>
        </w:rPr>
        <w:t xml:space="preserve"> </w:t>
      </w:r>
      <w:r w:rsidR="00E30E3A" w:rsidRPr="00995357">
        <w:rPr>
          <w:sz w:val="24"/>
          <w:szCs w:val="24"/>
          <w:lang w:val="en-US"/>
        </w:rPr>
        <w:t>membership, may help the Taliban to acquire further recognition. If the</w:t>
      </w:r>
      <w:r w:rsidR="003D7389" w:rsidRPr="00995357">
        <w:rPr>
          <w:sz w:val="24"/>
          <w:szCs w:val="24"/>
          <w:lang w:val="en-US"/>
        </w:rPr>
        <w:t xml:space="preserve"> Taliban sticks to its promise to stifle drug trade and (rival) international terroris</w:t>
      </w:r>
      <w:r w:rsidR="00C858B3">
        <w:rPr>
          <w:sz w:val="24"/>
          <w:szCs w:val="24"/>
          <w:lang w:val="en-US"/>
        </w:rPr>
        <w:t>m</w:t>
      </w:r>
      <w:r w:rsidR="003D7389" w:rsidRPr="00995357">
        <w:rPr>
          <w:sz w:val="24"/>
          <w:szCs w:val="24"/>
          <w:lang w:val="en-US"/>
        </w:rPr>
        <w:t>, the option of swift targeted special operations</w:t>
      </w:r>
      <w:r w:rsidR="00CE70B4">
        <w:rPr>
          <w:sz w:val="24"/>
          <w:szCs w:val="24"/>
          <w:lang w:val="en-US"/>
        </w:rPr>
        <w:t xml:space="preserve"> </w:t>
      </w:r>
      <w:r w:rsidR="00CE70B4" w:rsidRPr="00995357">
        <w:rPr>
          <w:sz w:val="24"/>
          <w:szCs w:val="24"/>
          <w:lang w:val="en-US"/>
        </w:rPr>
        <w:t>against cells on Afghan territory</w:t>
      </w:r>
      <w:r w:rsidR="003B0200" w:rsidRPr="00995357">
        <w:rPr>
          <w:sz w:val="24"/>
          <w:szCs w:val="24"/>
          <w:lang w:val="en-US"/>
        </w:rPr>
        <w:t xml:space="preserve">, conducted by Russian, Chinese and </w:t>
      </w:r>
      <w:r w:rsidR="00CE70B4">
        <w:rPr>
          <w:sz w:val="24"/>
          <w:szCs w:val="24"/>
          <w:lang w:val="en-US"/>
        </w:rPr>
        <w:t xml:space="preserve">other </w:t>
      </w:r>
      <w:r w:rsidR="003B0200" w:rsidRPr="00995357">
        <w:rPr>
          <w:sz w:val="24"/>
          <w:szCs w:val="24"/>
          <w:lang w:val="en-US"/>
        </w:rPr>
        <w:t>Central Asian forces,</w:t>
      </w:r>
      <w:r w:rsidR="003D7389" w:rsidRPr="00995357">
        <w:rPr>
          <w:sz w:val="24"/>
          <w:szCs w:val="24"/>
          <w:lang w:val="en-US"/>
        </w:rPr>
        <w:t xml:space="preserve"> </w:t>
      </w:r>
      <w:r w:rsidR="003B0200" w:rsidRPr="00995357">
        <w:rPr>
          <w:sz w:val="24"/>
          <w:szCs w:val="24"/>
          <w:lang w:val="en-US"/>
        </w:rPr>
        <w:t xml:space="preserve">could </w:t>
      </w:r>
      <w:r w:rsidR="003D7389" w:rsidRPr="00995357">
        <w:rPr>
          <w:sz w:val="24"/>
          <w:szCs w:val="24"/>
          <w:lang w:val="en-US"/>
        </w:rPr>
        <w:t xml:space="preserve">be </w:t>
      </w:r>
      <w:r w:rsidR="003B0200" w:rsidRPr="00995357">
        <w:rPr>
          <w:sz w:val="24"/>
          <w:szCs w:val="24"/>
          <w:lang w:val="en-US"/>
        </w:rPr>
        <w:t>at least theoretically debated</w:t>
      </w:r>
      <w:r w:rsidR="003D7389" w:rsidRPr="00995357">
        <w:rPr>
          <w:sz w:val="24"/>
          <w:szCs w:val="24"/>
          <w:lang w:val="en-US"/>
        </w:rPr>
        <w:t xml:space="preserve">. </w:t>
      </w:r>
    </w:p>
    <w:p w14:paraId="7BA3EE9C" w14:textId="7610641C" w:rsidR="00A6007C" w:rsidRPr="005A0B6E" w:rsidRDefault="00873612" w:rsidP="007F356B">
      <w:pPr>
        <w:spacing w:after="0"/>
        <w:rPr>
          <w:color w:val="FF0000"/>
          <w:sz w:val="24"/>
          <w:szCs w:val="24"/>
          <w:lang w:val="en-US"/>
        </w:rPr>
      </w:pPr>
      <w:r w:rsidRPr="005A0B6E">
        <w:rPr>
          <w:color w:val="FF0000"/>
          <w:sz w:val="24"/>
          <w:szCs w:val="24"/>
          <w:lang w:val="en-US"/>
        </w:rPr>
        <w:t xml:space="preserve">  </w:t>
      </w:r>
    </w:p>
    <w:p w14:paraId="4DEA2EB5" w14:textId="39799240" w:rsidR="00C90B5B" w:rsidRDefault="00C90B5B" w:rsidP="00C90B5B">
      <w:pPr>
        <w:spacing w:after="0"/>
        <w:ind w:firstLine="709"/>
        <w:rPr>
          <w:b/>
          <w:sz w:val="24"/>
          <w:szCs w:val="24"/>
          <w:lang w:val="en-US"/>
        </w:rPr>
      </w:pPr>
      <w:r w:rsidRPr="00AD085A">
        <w:rPr>
          <w:b/>
          <w:sz w:val="24"/>
          <w:szCs w:val="24"/>
          <w:lang w:val="en-US"/>
        </w:rPr>
        <w:t>Conclusions</w:t>
      </w:r>
      <w:r w:rsidR="00AD085A" w:rsidRPr="00AD085A">
        <w:rPr>
          <w:b/>
          <w:sz w:val="24"/>
          <w:szCs w:val="24"/>
          <w:lang w:val="en-US"/>
        </w:rPr>
        <w:t xml:space="preserve"> &amp; Recommendations</w:t>
      </w:r>
    </w:p>
    <w:p w14:paraId="4B238B6E" w14:textId="77777777" w:rsidR="00AD085A" w:rsidRDefault="00AD085A" w:rsidP="00C90B5B">
      <w:pPr>
        <w:spacing w:after="0"/>
        <w:ind w:firstLine="709"/>
        <w:rPr>
          <w:b/>
          <w:sz w:val="24"/>
          <w:szCs w:val="24"/>
          <w:lang w:val="en-US"/>
        </w:rPr>
      </w:pPr>
    </w:p>
    <w:p w14:paraId="6273BF1C" w14:textId="42F08C95" w:rsidR="00FC29C1" w:rsidRDefault="00C56878" w:rsidP="00C56878">
      <w:pPr>
        <w:spacing w:after="0"/>
        <w:rPr>
          <w:sz w:val="24"/>
          <w:szCs w:val="24"/>
          <w:lang w:val="en-US"/>
        </w:rPr>
      </w:pPr>
      <w:r>
        <w:rPr>
          <w:sz w:val="24"/>
          <w:szCs w:val="24"/>
          <w:lang w:val="en-US"/>
        </w:rPr>
        <w:t xml:space="preserve">So far it appears that the Taliban </w:t>
      </w:r>
      <w:r w:rsidR="00F61367">
        <w:rPr>
          <w:sz w:val="24"/>
          <w:szCs w:val="24"/>
          <w:lang w:val="en-US"/>
        </w:rPr>
        <w:t xml:space="preserve">are </w:t>
      </w:r>
      <w:r>
        <w:rPr>
          <w:sz w:val="24"/>
          <w:szCs w:val="24"/>
          <w:lang w:val="en-US"/>
        </w:rPr>
        <w:t>at least rhetorically aware of th</w:t>
      </w:r>
      <w:r w:rsidR="00F61367">
        <w:rPr>
          <w:sz w:val="24"/>
          <w:szCs w:val="24"/>
          <w:lang w:val="en-US"/>
        </w:rPr>
        <w:t>e rules of</w:t>
      </w:r>
      <w:r>
        <w:rPr>
          <w:sz w:val="24"/>
          <w:szCs w:val="24"/>
          <w:lang w:val="en-US"/>
        </w:rPr>
        <w:t xml:space="preserve"> realpolitik, and with regards to their long-term goal </w:t>
      </w:r>
      <w:r w:rsidR="00F61367">
        <w:rPr>
          <w:sz w:val="24"/>
          <w:szCs w:val="24"/>
          <w:lang w:val="en-US"/>
        </w:rPr>
        <w:t xml:space="preserve">– </w:t>
      </w:r>
      <w:r>
        <w:rPr>
          <w:sz w:val="24"/>
          <w:szCs w:val="24"/>
          <w:lang w:val="en-US"/>
        </w:rPr>
        <w:t>building a</w:t>
      </w:r>
      <w:r w:rsidR="00F61367">
        <w:rPr>
          <w:sz w:val="24"/>
          <w:szCs w:val="24"/>
          <w:lang w:val="en-US"/>
        </w:rPr>
        <w:t xml:space="preserve"> viable state with a sound standing in international relations – they would be foolish to abandon pragmatism for an aggressive </w:t>
      </w:r>
      <w:r w:rsidR="00E74558">
        <w:rPr>
          <w:sz w:val="24"/>
          <w:szCs w:val="24"/>
          <w:lang w:val="en-US"/>
        </w:rPr>
        <w:t>foreign policy</w:t>
      </w:r>
      <w:r w:rsidR="00F61367">
        <w:rPr>
          <w:sz w:val="24"/>
          <w:szCs w:val="24"/>
          <w:lang w:val="en-US"/>
        </w:rPr>
        <w:t xml:space="preserve">. </w:t>
      </w:r>
      <w:r w:rsidR="00E74558">
        <w:rPr>
          <w:sz w:val="24"/>
          <w:szCs w:val="24"/>
          <w:lang w:val="en-US"/>
        </w:rPr>
        <w:t xml:space="preserve">The Taliban do not have the power for that, and they know it. </w:t>
      </w:r>
      <w:r w:rsidR="007E5A35">
        <w:rPr>
          <w:sz w:val="24"/>
          <w:szCs w:val="24"/>
          <w:lang w:val="en-US"/>
        </w:rPr>
        <w:t xml:space="preserve">It cannot be expected that Afghanistan will develop </w:t>
      </w:r>
      <w:r w:rsidR="00E74558">
        <w:rPr>
          <w:sz w:val="24"/>
          <w:szCs w:val="24"/>
          <w:lang w:val="en-US"/>
        </w:rPr>
        <w:t xml:space="preserve">significant </w:t>
      </w:r>
      <w:r w:rsidR="007E5A35">
        <w:rPr>
          <w:sz w:val="24"/>
          <w:szCs w:val="24"/>
          <w:lang w:val="en-US"/>
        </w:rPr>
        <w:t>economic growth in the next decades</w:t>
      </w:r>
      <w:r w:rsidR="00E74558">
        <w:rPr>
          <w:sz w:val="24"/>
          <w:szCs w:val="24"/>
          <w:lang w:val="en-US"/>
        </w:rPr>
        <w:t xml:space="preserve">, </w:t>
      </w:r>
      <w:r w:rsidR="00335686">
        <w:rPr>
          <w:sz w:val="24"/>
          <w:szCs w:val="24"/>
          <w:lang w:val="en-US"/>
        </w:rPr>
        <w:t>yet</w:t>
      </w:r>
      <w:r w:rsidR="00E74558">
        <w:rPr>
          <w:sz w:val="24"/>
          <w:szCs w:val="24"/>
          <w:lang w:val="en-US"/>
        </w:rPr>
        <w:t xml:space="preserve"> it will seek to be further integrated in regional economic infrastructure</w:t>
      </w:r>
      <w:r w:rsidR="007E5A35">
        <w:rPr>
          <w:sz w:val="24"/>
          <w:szCs w:val="24"/>
          <w:lang w:val="en-US"/>
        </w:rPr>
        <w:t xml:space="preserve">. </w:t>
      </w:r>
      <w:r w:rsidR="00335686">
        <w:rPr>
          <w:sz w:val="24"/>
          <w:szCs w:val="24"/>
          <w:lang w:val="en-US"/>
        </w:rPr>
        <w:t xml:space="preserve">In terms of regional security and foreign policy, </w:t>
      </w:r>
      <w:r w:rsidR="00CE70B4">
        <w:rPr>
          <w:sz w:val="24"/>
          <w:szCs w:val="24"/>
          <w:lang w:val="en-US"/>
        </w:rPr>
        <w:t xml:space="preserve">therefore, </w:t>
      </w:r>
      <w:r w:rsidR="00335686">
        <w:rPr>
          <w:sz w:val="24"/>
          <w:szCs w:val="24"/>
          <w:lang w:val="en-US"/>
        </w:rPr>
        <w:t xml:space="preserve">one might </w:t>
      </w:r>
      <w:r w:rsidR="00805E72">
        <w:rPr>
          <w:sz w:val="24"/>
          <w:szCs w:val="24"/>
          <w:lang w:val="en-US"/>
        </w:rPr>
        <w:t xml:space="preserve">even </w:t>
      </w:r>
      <w:r w:rsidR="00335686">
        <w:rPr>
          <w:sz w:val="24"/>
          <w:szCs w:val="24"/>
          <w:lang w:val="en-US"/>
        </w:rPr>
        <w:t xml:space="preserve">dare an optimistic outlook: </w:t>
      </w:r>
      <w:r w:rsidR="0036642E">
        <w:rPr>
          <w:sz w:val="24"/>
          <w:szCs w:val="24"/>
          <w:lang w:val="en-US"/>
        </w:rPr>
        <w:t xml:space="preserve">a new Afghan Emirate </w:t>
      </w:r>
      <w:r w:rsidR="007E5A35">
        <w:rPr>
          <w:sz w:val="24"/>
          <w:szCs w:val="24"/>
          <w:lang w:val="en-US"/>
        </w:rPr>
        <w:t xml:space="preserve">that is more stable than the previous </w:t>
      </w:r>
      <w:r w:rsidR="00B206EF">
        <w:rPr>
          <w:sz w:val="24"/>
          <w:szCs w:val="24"/>
          <w:lang w:val="en-US"/>
        </w:rPr>
        <w:t>Potemkin state</w:t>
      </w:r>
      <w:r w:rsidR="007E5A35">
        <w:rPr>
          <w:sz w:val="24"/>
          <w:szCs w:val="24"/>
          <w:lang w:val="en-US"/>
        </w:rPr>
        <w:t xml:space="preserve"> might </w:t>
      </w:r>
      <w:r w:rsidR="00B206EF">
        <w:rPr>
          <w:sz w:val="24"/>
          <w:szCs w:val="24"/>
          <w:lang w:val="en-US"/>
        </w:rPr>
        <w:t xml:space="preserve">alter </w:t>
      </w:r>
      <w:r w:rsidR="00335686">
        <w:rPr>
          <w:sz w:val="24"/>
          <w:szCs w:val="24"/>
          <w:lang w:val="en-US"/>
        </w:rPr>
        <w:t xml:space="preserve">former </w:t>
      </w:r>
      <w:r w:rsidR="00FC29C1">
        <w:rPr>
          <w:sz w:val="24"/>
          <w:szCs w:val="24"/>
          <w:lang w:val="en-US"/>
        </w:rPr>
        <w:t>insecurities</w:t>
      </w:r>
      <w:r w:rsidR="007E5A35">
        <w:rPr>
          <w:sz w:val="24"/>
          <w:szCs w:val="24"/>
          <w:lang w:val="en-US"/>
        </w:rPr>
        <w:t xml:space="preserve"> </w:t>
      </w:r>
      <w:r w:rsidR="00E74558">
        <w:rPr>
          <w:sz w:val="24"/>
          <w:szCs w:val="24"/>
          <w:lang w:val="en-US"/>
        </w:rPr>
        <w:t>to be more predictable</w:t>
      </w:r>
      <w:r w:rsidR="00B206EF">
        <w:rPr>
          <w:sz w:val="24"/>
          <w:szCs w:val="24"/>
          <w:lang w:val="en-US"/>
        </w:rPr>
        <w:t>,</w:t>
      </w:r>
      <w:r w:rsidR="007E5A35">
        <w:rPr>
          <w:sz w:val="24"/>
          <w:szCs w:val="24"/>
          <w:lang w:val="en-US"/>
        </w:rPr>
        <w:t xml:space="preserve"> although the overall complexity </w:t>
      </w:r>
      <w:r w:rsidR="00B206EF">
        <w:rPr>
          <w:sz w:val="24"/>
          <w:szCs w:val="24"/>
          <w:lang w:val="en-US"/>
        </w:rPr>
        <w:t xml:space="preserve">increases </w:t>
      </w:r>
      <w:r w:rsidR="007E5A35">
        <w:rPr>
          <w:sz w:val="24"/>
          <w:szCs w:val="24"/>
          <w:lang w:val="en-US"/>
        </w:rPr>
        <w:t>globall</w:t>
      </w:r>
      <w:r w:rsidR="00B206EF">
        <w:rPr>
          <w:sz w:val="24"/>
          <w:szCs w:val="24"/>
          <w:lang w:val="en-US"/>
        </w:rPr>
        <w:t>y</w:t>
      </w:r>
      <w:r w:rsidR="007E5A35">
        <w:rPr>
          <w:sz w:val="24"/>
          <w:szCs w:val="24"/>
          <w:lang w:val="en-US"/>
        </w:rPr>
        <w:t>.</w:t>
      </w:r>
      <w:r w:rsidR="00B206EF">
        <w:rPr>
          <w:sz w:val="24"/>
          <w:szCs w:val="24"/>
          <w:lang w:val="en-US"/>
        </w:rPr>
        <w:t xml:space="preserve"> </w:t>
      </w:r>
    </w:p>
    <w:p w14:paraId="3A15B5D3" w14:textId="77777777" w:rsidR="00FC29C1" w:rsidRDefault="00FC29C1" w:rsidP="00C56878">
      <w:pPr>
        <w:spacing w:after="0"/>
        <w:rPr>
          <w:sz w:val="24"/>
          <w:szCs w:val="24"/>
          <w:lang w:val="en-US"/>
        </w:rPr>
      </w:pPr>
    </w:p>
    <w:p w14:paraId="3712DED3" w14:textId="1BCEC283" w:rsidR="008107A1" w:rsidRDefault="005B158E" w:rsidP="00C56878">
      <w:pPr>
        <w:spacing w:after="0"/>
        <w:rPr>
          <w:sz w:val="24"/>
          <w:szCs w:val="24"/>
          <w:lang w:val="en-US"/>
        </w:rPr>
      </w:pPr>
      <w:r>
        <w:rPr>
          <w:sz w:val="24"/>
          <w:szCs w:val="24"/>
          <w:lang w:val="en-US"/>
        </w:rPr>
        <w:t>The Central Asian states will have no other choice than continuing their pragmatic approach to a Taliban-led Afghanistan.</w:t>
      </w:r>
      <w:r w:rsidR="0015799F">
        <w:rPr>
          <w:sz w:val="24"/>
          <w:szCs w:val="24"/>
          <w:lang w:val="en-US"/>
        </w:rPr>
        <w:t xml:space="preserve"> (In the case of Tajikistan, it </w:t>
      </w:r>
      <w:r w:rsidR="00FC29C1">
        <w:rPr>
          <w:sz w:val="24"/>
          <w:szCs w:val="24"/>
          <w:lang w:val="en-US"/>
        </w:rPr>
        <w:t>may</w:t>
      </w:r>
      <w:r w:rsidR="0015799F">
        <w:rPr>
          <w:sz w:val="24"/>
          <w:szCs w:val="24"/>
          <w:lang w:val="en-US"/>
        </w:rPr>
        <w:t xml:space="preserve"> be assumed that rhetorical hostilities </w:t>
      </w:r>
      <w:r w:rsidR="00CE70B4">
        <w:rPr>
          <w:sz w:val="24"/>
          <w:szCs w:val="24"/>
          <w:lang w:val="en-US"/>
        </w:rPr>
        <w:t>in</w:t>
      </w:r>
      <w:r w:rsidR="0015799F">
        <w:rPr>
          <w:sz w:val="24"/>
          <w:szCs w:val="24"/>
          <w:lang w:val="en-US"/>
        </w:rPr>
        <w:t xml:space="preserve"> Dushanbe will be restrained by the other regional actors, first and foremost </w:t>
      </w:r>
      <w:r w:rsidR="00FC29C1">
        <w:rPr>
          <w:sz w:val="24"/>
          <w:szCs w:val="24"/>
          <w:lang w:val="en-US"/>
        </w:rPr>
        <w:t xml:space="preserve">by </w:t>
      </w:r>
      <w:r w:rsidR="0015799F">
        <w:rPr>
          <w:sz w:val="24"/>
          <w:szCs w:val="24"/>
          <w:lang w:val="en-US"/>
        </w:rPr>
        <w:t xml:space="preserve">Moscow, who is committed to Tajikistan’s defense within the Collective Security Treaty, and China.) </w:t>
      </w:r>
      <w:r>
        <w:rPr>
          <w:sz w:val="24"/>
          <w:szCs w:val="24"/>
          <w:lang w:val="en-US"/>
        </w:rPr>
        <w:t xml:space="preserve"> The </w:t>
      </w:r>
      <w:r w:rsidR="00FC29C1">
        <w:rPr>
          <w:sz w:val="24"/>
          <w:szCs w:val="24"/>
          <w:lang w:val="en-US"/>
        </w:rPr>
        <w:t xml:space="preserve">Taliban’s </w:t>
      </w:r>
      <w:r>
        <w:rPr>
          <w:sz w:val="24"/>
          <w:szCs w:val="24"/>
          <w:lang w:val="en-US"/>
        </w:rPr>
        <w:t xml:space="preserve">domestic challenges endow </w:t>
      </w:r>
      <w:r w:rsidR="0015799F">
        <w:rPr>
          <w:sz w:val="24"/>
          <w:szCs w:val="24"/>
          <w:lang w:val="en-US"/>
        </w:rPr>
        <w:t xml:space="preserve">Central Asia </w:t>
      </w:r>
      <w:r>
        <w:rPr>
          <w:sz w:val="24"/>
          <w:szCs w:val="24"/>
          <w:lang w:val="en-US"/>
        </w:rPr>
        <w:t xml:space="preserve">with several bargaining chips in economy, diplomacy and military security – backed by the great powers Russia and China. </w:t>
      </w:r>
      <w:r>
        <w:rPr>
          <w:sz w:val="24"/>
          <w:szCs w:val="24"/>
          <w:lang w:val="en-US"/>
        </w:rPr>
        <w:lastRenderedPageBreak/>
        <w:t xml:space="preserve">With the American retreat, however, </w:t>
      </w:r>
      <w:r w:rsidR="0015799F">
        <w:rPr>
          <w:sz w:val="24"/>
          <w:szCs w:val="24"/>
          <w:lang w:val="en-US"/>
        </w:rPr>
        <w:t xml:space="preserve">traditional </w:t>
      </w:r>
      <w:r w:rsidR="00A43624">
        <w:rPr>
          <w:sz w:val="24"/>
          <w:szCs w:val="24"/>
          <w:lang w:val="en-US"/>
        </w:rPr>
        <w:t xml:space="preserve">Central Asian </w:t>
      </w:r>
      <w:r w:rsidR="0015799F">
        <w:rPr>
          <w:sz w:val="24"/>
          <w:szCs w:val="24"/>
          <w:lang w:val="en-US"/>
        </w:rPr>
        <w:t xml:space="preserve">multi-vector diplomacy </w:t>
      </w:r>
      <w:r w:rsidR="00A43624">
        <w:rPr>
          <w:sz w:val="24"/>
          <w:szCs w:val="24"/>
          <w:lang w:val="en-US"/>
        </w:rPr>
        <w:t xml:space="preserve">is set to be overhauled by reality, </w:t>
      </w:r>
      <w:r w:rsidR="00DA6AF3">
        <w:rPr>
          <w:sz w:val="24"/>
          <w:szCs w:val="24"/>
          <w:lang w:val="en-US"/>
        </w:rPr>
        <w:t>tilting</w:t>
      </w:r>
      <w:r w:rsidR="00A43624">
        <w:rPr>
          <w:sz w:val="24"/>
          <w:szCs w:val="24"/>
          <w:lang w:val="en-US"/>
        </w:rPr>
        <w:t xml:space="preserve"> Central Asian governments </w:t>
      </w:r>
      <w:r w:rsidR="00DA6AF3">
        <w:rPr>
          <w:sz w:val="24"/>
          <w:szCs w:val="24"/>
          <w:lang w:val="en-US"/>
        </w:rPr>
        <w:t xml:space="preserve">towards something like a </w:t>
      </w:r>
      <w:r w:rsidR="0015799F" w:rsidRPr="0015799F">
        <w:rPr>
          <w:i/>
          <w:sz w:val="24"/>
          <w:szCs w:val="24"/>
          <w:lang w:val="en-US"/>
        </w:rPr>
        <w:t>dual</w:t>
      </w:r>
      <w:r w:rsidR="0015799F" w:rsidRPr="0015799F">
        <w:rPr>
          <w:sz w:val="24"/>
          <w:szCs w:val="24"/>
          <w:lang w:val="en-US"/>
        </w:rPr>
        <w:t>-vector</w:t>
      </w:r>
      <w:r w:rsidR="0015799F">
        <w:rPr>
          <w:sz w:val="24"/>
          <w:szCs w:val="24"/>
          <w:lang w:val="en-US"/>
        </w:rPr>
        <w:t xml:space="preserve"> diplomacy</w:t>
      </w:r>
      <w:r w:rsidR="00DA6AF3">
        <w:rPr>
          <w:sz w:val="24"/>
          <w:szCs w:val="24"/>
          <w:lang w:val="en-US"/>
        </w:rPr>
        <w:t xml:space="preserve">, putting the </w:t>
      </w:r>
      <w:r w:rsidR="0036642E">
        <w:rPr>
          <w:sz w:val="24"/>
          <w:szCs w:val="24"/>
          <w:lang w:val="en-US"/>
        </w:rPr>
        <w:t xml:space="preserve">West </w:t>
      </w:r>
      <w:r w:rsidR="00CE70B4">
        <w:rPr>
          <w:sz w:val="24"/>
          <w:szCs w:val="24"/>
          <w:lang w:val="en-US"/>
        </w:rPr>
        <w:t>far behind Moscow and Beijing</w:t>
      </w:r>
      <w:r w:rsidR="0015799F">
        <w:rPr>
          <w:sz w:val="24"/>
          <w:szCs w:val="24"/>
          <w:lang w:val="en-US"/>
        </w:rPr>
        <w:t>.</w:t>
      </w:r>
      <w:r w:rsidR="00DA6AF3">
        <w:rPr>
          <w:sz w:val="24"/>
          <w:szCs w:val="24"/>
          <w:lang w:val="en-US"/>
        </w:rPr>
        <w:t xml:space="preserve"> </w:t>
      </w:r>
      <w:r w:rsidR="00A43624">
        <w:rPr>
          <w:sz w:val="24"/>
          <w:szCs w:val="24"/>
          <w:lang w:val="en-US"/>
        </w:rPr>
        <w:t xml:space="preserve">Nevertheless, organizations such as SCO and CSTO offer them </w:t>
      </w:r>
      <w:r w:rsidR="0082462E">
        <w:rPr>
          <w:sz w:val="24"/>
          <w:szCs w:val="24"/>
          <w:lang w:val="en-US"/>
        </w:rPr>
        <w:t xml:space="preserve">platforms </w:t>
      </w:r>
      <w:r w:rsidR="00A43624">
        <w:rPr>
          <w:sz w:val="24"/>
          <w:szCs w:val="24"/>
          <w:lang w:val="en-US"/>
        </w:rPr>
        <w:t>to articulate their interests, preferably with a unified voice,</w:t>
      </w:r>
      <w:r w:rsidR="0015799F">
        <w:rPr>
          <w:sz w:val="24"/>
          <w:szCs w:val="24"/>
          <w:lang w:val="en-US"/>
        </w:rPr>
        <w:t xml:space="preserve"> </w:t>
      </w:r>
      <w:r w:rsidR="00A43624">
        <w:rPr>
          <w:sz w:val="24"/>
          <w:szCs w:val="24"/>
          <w:lang w:val="en-US"/>
        </w:rPr>
        <w:t xml:space="preserve">and reap flexibility between the </w:t>
      </w:r>
      <w:r w:rsidR="0036642E">
        <w:rPr>
          <w:sz w:val="24"/>
          <w:szCs w:val="24"/>
          <w:lang w:val="en-US"/>
        </w:rPr>
        <w:t xml:space="preserve">regional </w:t>
      </w:r>
      <w:r w:rsidR="00A43624">
        <w:rPr>
          <w:sz w:val="24"/>
          <w:szCs w:val="24"/>
          <w:lang w:val="en-US"/>
        </w:rPr>
        <w:t>great and middle powers.</w:t>
      </w:r>
      <w:r w:rsidR="00E74205">
        <w:rPr>
          <w:sz w:val="24"/>
          <w:szCs w:val="24"/>
          <w:lang w:val="en-US"/>
        </w:rPr>
        <w:t xml:space="preserve"> </w:t>
      </w:r>
      <w:r w:rsidR="00E663EC">
        <w:rPr>
          <w:sz w:val="24"/>
          <w:szCs w:val="24"/>
          <w:lang w:val="en-US"/>
        </w:rPr>
        <w:t>Through mechanisms such as RATS they can shape processes as proactive players.</w:t>
      </w:r>
    </w:p>
    <w:p w14:paraId="784F251E" w14:textId="0F4FF559" w:rsidR="00DA6AF3" w:rsidRDefault="00DA6AF3" w:rsidP="00C56878">
      <w:pPr>
        <w:spacing w:after="0"/>
        <w:rPr>
          <w:sz w:val="24"/>
          <w:szCs w:val="24"/>
          <w:lang w:val="en-US"/>
        </w:rPr>
      </w:pPr>
    </w:p>
    <w:p w14:paraId="7D24EE66" w14:textId="2D38E5C7" w:rsidR="00C56878" w:rsidRPr="005B158E" w:rsidRDefault="00DA6AF3" w:rsidP="00C56878">
      <w:pPr>
        <w:spacing w:after="0"/>
        <w:rPr>
          <w:sz w:val="24"/>
          <w:szCs w:val="24"/>
          <w:lang w:val="en-US"/>
        </w:rPr>
      </w:pPr>
      <w:r>
        <w:rPr>
          <w:sz w:val="24"/>
          <w:szCs w:val="24"/>
          <w:lang w:val="en-US"/>
        </w:rPr>
        <w:t>Yet, this process is open-ended, with an uncertain outcome of the Sino-American rivalry. John Mearsheimer’s theory of Offensive Realism predicts that China will seek regional hegemony, which will cause its neighbors to balance against it.</w:t>
      </w:r>
      <w:r w:rsidR="00C858B3">
        <w:rPr>
          <w:rStyle w:val="FootnoteReference"/>
          <w:sz w:val="24"/>
          <w:szCs w:val="24"/>
          <w:lang w:val="en-US"/>
        </w:rPr>
        <w:footnoteReference w:id="30"/>
      </w:r>
      <w:r>
        <w:rPr>
          <w:sz w:val="24"/>
          <w:szCs w:val="24"/>
          <w:lang w:val="en-US"/>
        </w:rPr>
        <w:t xml:space="preserve"> And as Dmitri Trenin analys</w:t>
      </w:r>
      <w:r w:rsidR="00606145">
        <w:rPr>
          <w:sz w:val="24"/>
          <w:szCs w:val="24"/>
          <w:lang w:val="en-US"/>
        </w:rPr>
        <w:t>e</w:t>
      </w:r>
      <w:r>
        <w:rPr>
          <w:sz w:val="24"/>
          <w:szCs w:val="24"/>
          <w:lang w:val="en-US"/>
        </w:rPr>
        <w:t>s, Russia</w:t>
      </w:r>
      <w:r w:rsidR="00606145">
        <w:rPr>
          <w:sz w:val="24"/>
          <w:szCs w:val="24"/>
          <w:lang w:val="en-US"/>
        </w:rPr>
        <w:t>, seek</w:t>
      </w:r>
      <w:r w:rsidR="00995357">
        <w:rPr>
          <w:sz w:val="24"/>
          <w:szCs w:val="24"/>
          <w:lang w:val="en-US"/>
        </w:rPr>
        <w:t>s</w:t>
      </w:r>
      <w:r w:rsidR="00606145">
        <w:rPr>
          <w:sz w:val="24"/>
          <w:szCs w:val="24"/>
          <w:lang w:val="en-US"/>
        </w:rPr>
        <w:t xml:space="preserve"> to maintain its strategic sovereignty</w:t>
      </w:r>
      <w:r w:rsidR="00995357">
        <w:rPr>
          <w:sz w:val="24"/>
          <w:szCs w:val="24"/>
          <w:lang w:val="en-US"/>
        </w:rPr>
        <w:t>:</w:t>
      </w:r>
      <w:r w:rsidR="0036642E">
        <w:rPr>
          <w:sz w:val="24"/>
          <w:szCs w:val="24"/>
          <w:lang w:val="en-US"/>
        </w:rPr>
        <w:t xml:space="preserve"> Moscow prefers a power equilibrium, not a Russo-Chinese alliance which dwarfs Russia.</w:t>
      </w:r>
      <w:r w:rsidR="00606145" w:rsidRPr="00BB79F6">
        <w:rPr>
          <w:rStyle w:val="FootnoteReference"/>
        </w:rPr>
        <w:footnoteReference w:id="31"/>
      </w:r>
      <w:r w:rsidR="00E1403B">
        <w:rPr>
          <w:sz w:val="24"/>
          <w:szCs w:val="24"/>
          <w:lang w:val="en-US"/>
        </w:rPr>
        <w:t xml:space="preserve"> This would imply to advise Central Asian governments to place their bets rather on Moscow than </w:t>
      </w:r>
      <w:r w:rsidR="0036642E">
        <w:rPr>
          <w:sz w:val="24"/>
          <w:szCs w:val="24"/>
          <w:lang w:val="en-US"/>
        </w:rPr>
        <w:t>Beijing</w:t>
      </w:r>
      <w:r w:rsidR="00E1403B">
        <w:rPr>
          <w:sz w:val="24"/>
          <w:szCs w:val="24"/>
          <w:lang w:val="en-US"/>
        </w:rPr>
        <w:t xml:space="preserve">. </w:t>
      </w:r>
      <w:r w:rsidR="00E663EC">
        <w:rPr>
          <w:sz w:val="24"/>
          <w:szCs w:val="24"/>
          <w:lang w:val="en-US"/>
        </w:rPr>
        <w:t>Yet i</w:t>
      </w:r>
      <w:r w:rsidR="00E1403B">
        <w:rPr>
          <w:sz w:val="24"/>
          <w:szCs w:val="24"/>
          <w:lang w:val="en-US"/>
        </w:rPr>
        <w:t>n face of uncertaint</w:t>
      </w:r>
      <w:r w:rsidR="00995357">
        <w:rPr>
          <w:sz w:val="24"/>
          <w:szCs w:val="24"/>
          <w:lang w:val="en-US"/>
        </w:rPr>
        <w:t>y</w:t>
      </w:r>
      <w:r w:rsidR="00E1403B">
        <w:rPr>
          <w:sz w:val="24"/>
          <w:szCs w:val="24"/>
          <w:lang w:val="en-US"/>
        </w:rPr>
        <w:t xml:space="preserve">, this </w:t>
      </w:r>
      <w:r w:rsidR="00995357">
        <w:rPr>
          <w:sz w:val="24"/>
          <w:szCs w:val="24"/>
          <w:lang w:val="en-US"/>
        </w:rPr>
        <w:t xml:space="preserve">calculus </w:t>
      </w:r>
      <w:r w:rsidR="00E1403B">
        <w:rPr>
          <w:sz w:val="24"/>
          <w:szCs w:val="24"/>
          <w:lang w:val="en-US"/>
        </w:rPr>
        <w:t>should be kept in mind for becoming not too dependent on Beijing</w:t>
      </w:r>
      <w:r w:rsidR="00335686">
        <w:rPr>
          <w:sz w:val="24"/>
          <w:szCs w:val="24"/>
          <w:lang w:val="en-US"/>
        </w:rPr>
        <w:t xml:space="preserve"> </w:t>
      </w:r>
      <w:r w:rsidR="00995357">
        <w:rPr>
          <w:sz w:val="24"/>
          <w:szCs w:val="24"/>
          <w:lang w:val="en-US"/>
        </w:rPr>
        <w:t>security-wise</w:t>
      </w:r>
      <w:r w:rsidR="0082462E">
        <w:rPr>
          <w:sz w:val="24"/>
          <w:szCs w:val="24"/>
          <w:lang w:val="en-US"/>
        </w:rPr>
        <w:t xml:space="preserve"> – but </w:t>
      </w:r>
      <w:r w:rsidR="00995357">
        <w:rPr>
          <w:sz w:val="24"/>
          <w:szCs w:val="24"/>
          <w:lang w:val="en-US"/>
        </w:rPr>
        <w:t xml:space="preserve">must </w:t>
      </w:r>
      <w:r w:rsidR="00335686">
        <w:rPr>
          <w:sz w:val="24"/>
          <w:szCs w:val="24"/>
          <w:lang w:val="en-US"/>
        </w:rPr>
        <w:t xml:space="preserve">not expressed </w:t>
      </w:r>
      <w:r w:rsidR="0082462E">
        <w:rPr>
          <w:sz w:val="24"/>
          <w:szCs w:val="24"/>
          <w:lang w:val="en-US"/>
        </w:rPr>
        <w:t>bluntly</w:t>
      </w:r>
      <w:r w:rsidR="00335686">
        <w:rPr>
          <w:sz w:val="24"/>
          <w:szCs w:val="24"/>
          <w:lang w:val="en-US"/>
        </w:rPr>
        <w:t xml:space="preserve">, since this </w:t>
      </w:r>
      <w:r w:rsidR="00995357">
        <w:rPr>
          <w:sz w:val="24"/>
          <w:szCs w:val="24"/>
          <w:lang w:val="en-US"/>
        </w:rPr>
        <w:t xml:space="preserve">would </w:t>
      </w:r>
      <w:r w:rsidR="00335686">
        <w:rPr>
          <w:sz w:val="24"/>
          <w:szCs w:val="24"/>
          <w:lang w:val="en-US"/>
        </w:rPr>
        <w:t>de</w:t>
      </w:r>
      <w:r w:rsidR="00995357">
        <w:rPr>
          <w:sz w:val="24"/>
          <w:szCs w:val="24"/>
          <w:lang w:val="en-US"/>
        </w:rPr>
        <w:t>p</w:t>
      </w:r>
      <w:r w:rsidR="00335686">
        <w:rPr>
          <w:sz w:val="24"/>
          <w:szCs w:val="24"/>
          <w:lang w:val="en-US"/>
        </w:rPr>
        <w:t xml:space="preserve">rive them of their present </w:t>
      </w:r>
      <w:r w:rsidR="00995357">
        <w:rPr>
          <w:sz w:val="24"/>
          <w:szCs w:val="24"/>
          <w:lang w:val="en-US"/>
        </w:rPr>
        <w:t>strategic</w:t>
      </w:r>
      <w:r w:rsidR="00335686">
        <w:rPr>
          <w:sz w:val="24"/>
          <w:szCs w:val="24"/>
          <w:lang w:val="en-US"/>
        </w:rPr>
        <w:t xml:space="preserve"> flexibility.</w:t>
      </w:r>
      <w:r w:rsidR="00F61367" w:rsidRPr="005B158E">
        <w:rPr>
          <w:sz w:val="24"/>
          <w:szCs w:val="24"/>
          <w:lang w:val="en-US"/>
        </w:rPr>
        <w:t xml:space="preserve"> </w:t>
      </w:r>
    </w:p>
    <w:p w14:paraId="13A24302" w14:textId="52F16C08" w:rsidR="00B206EF" w:rsidRPr="005B158E" w:rsidRDefault="00B206EF" w:rsidP="00C56878">
      <w:pPr>
        <w:spacing w:after="0"/>
        <w:rPr>
          <w:sz w:val="24"/>
          <w:szCs w:val="24"/>
          <w:lang w:val="en-US"/>
        </w:rPr>
      </w:pPr>
    </w:p>
    <w:p w14:paraId="12CA539D" w14:textId="76F6664E" w:rsidR="00B206EF" w:rsidRPr="005B158E" w:rsidRDefault="00B206EF" w:rsidP="00C56878">
      <w:pPr>
        <w:spacing w:after="0"/>
        <w:rPr>
          <w:sz w:val="24"/>
          <w:szCs w:val="24"/>
          <w:lang w:val="en-US"/>
        </w:rPr>
      </w:pPr>
    </w:p>
    <w:p w14:paraId="05F089C2" w14:textId="69B361C1" w:rsidR="00B206EF" w:rsidRDefault="00B206EF" w:rsidP="00C56878">
      <w:pPr>
        <w:spacing w:after="0"/>
        <w:rPr>
          <w:b/>
          <w:sz w:val="24"/>
          <w:szCs w:val="24"/>
          <w:lang w:val="de-DE"/>
        </w:rPr>
      </w:pPr>
      <w:r w:rsidRPr="00F622EA">
        <w:rPr>
          <w:b/>
          <w:sz w:val="24"/>
          <w:szCs w:val="24"/>
          <w:lang w:val="de-DE"/>
        </w:rPr>
        <w:t>Bibliography</w:t>
      </w:r>
    </w:p>
    <w:p w14:paraId="21BA0EDE" w14:textId="77777777" w:rsidR="00C858B3" w:rsidRPr="00F622EA" w:rsidRDefault="00C858B3" w:rsidP="00C56878">
      <w:pPr>
        <w:spacing w:after="0"/>
        <w:rPr>
          <w:b/>
          <w:sz w:val="24"/>
          <w:szCs w:val="24"/>
          <w:lang w:val="de-DE"/>
        </w:rPr>
      </w:pPr>
    </w:p>
    <w:p w14:paraId="021AE94E" w14:textId="77777777" w:rsidR="00BA3A07" w:rsidRPr="00BA3A07" w:rsidRDefault="00B206EF" w:rsidP="00BA3A07">
      <w:pPr>
        <w:pStyle w:val="Bibliography"/>
        <w:rPr>
          <w:sz w:val="24"/>
          <w:szCs w:val="24"/>
          <w:lang w:val="de-DE"/>
        </w:rPr>
      </w:pPr>
      <w:r w:rsidRPr="00BA3A07">
        <w:rPr>
          <w:sz w:val="24"/>
          <w:szCs w:val="24"/>
          <w:lang w:val="en-US"/>
        </w:rPr>
        <w:fldChar w:fldCharType="begin"/>
      </w:r>
      <w:r w:rsidR="00BA3A07" w:rsidRPr="00BA3A07">
        <w:rPr>
          <w:sz w:val="24"/>
          <w:szCs w:val="24"/>
          <w:lang w:val="de-DE"/>
        </w:rPr>
        <w:instrText xml:space="preserve"> ADDIN ZOTERO_BIBL {"uncited":[],"omitted":[],"custom":[]} CSL_BIBLIOGRAPHY </w:instrText>
      </w:r>
      <w:r w:rsidRPr="00BA3A07">
        <w:rPr>
          <w:sz w:val="24"/>
          <w:szCs w:val="24"/>
          <w:lang w:val="en-US"/>
        </w:rPr>
        <w:fldChar w:fldCharType="separate"/>
      </w:r>
      <w:r w:rsidR="00BA3A07" w:rsidRPr="00BA3A07">
        <w:rPr>
          <w:sz w:val="24"/>
          <w:szCs w:val="24"/>
          <w:lang w:val="de-DE"/>
        </w:rPr>
        <w:t xml:space="preserve">Broll, Simon. 2013. “Rekord bei Opiumanbau in Afghanistan.” </w:t>
      </w:r>
      <w:r w:rsidR="00BA3A07" w:rsidRPr="00BA3A07">
        <w:rPr>
          <w:i/>
          <w:iCs/>
          <w:sz w:val="24"/>
          <w:szCs w:val="24"/>
          <w:lang w:val="de-DE"/>
        </w:rPr>
        <w:t>Deutsche Welle</w:t>
      </w:r>
      <w:r w:rsidR="00BA3A07" w:rsidRPr="00BA3A07">
        <w:rPr>
          <w:sz w:val="24"/>
          <w:szCs w:val="24"/>
          <w:lang w:val="de-DE"/>
        </w:rPr>
        <w:t>, November 16, 2013. https://www.dw.com/de/rekord-bei-opiumanbau-in-afghanistan/a-17223870.</w:t>
      </w:r>
    </w:p>
    <w:p w14:paraId="5D750297" w14:textId="77777777" w:rsidR="00BA3A07" w:rsidRPr="00BA3A07" w:rsidRDefault="00BA3A07" w:rsidP="00BA3A07">
      <w:pPr>
        <w:pStyle w:val="Bibliography"/>
        <w:rPr>
          <w:sz w:val="24"/>
          <w:szCs w:val="24"/>
          <w:lang w:val="en-US"/>
        </w:rPr>
      </w:pPr>
      <w:r w:rsidRPr="00BA3A07">
        <w:rPr>
          <w:sz w:val="24"/>
          <w:szCs w:val="24"/>
          <w:lang w:val="en-US"/>
        </w:rPr>
        <w:t xml:space="preserve">CABAR.asia. 2021. “Central Asian Countries Are Not Ready to Accept Afghan Refugees.” </w:t>
      </w:r>
      <w:r w:rsidRPr="00BA3A07">
        <w:rPr>
          <w:i/>
          <w:iCs/>
          <w:sz w:val="24"/>
          <w:szCs w:val="24"/>
          <w:lang w:val="en-US"/>
        </w:rPr>
        <w:t>Central Asian Bureau for Analytical Reporting (CABAR)</w:t>
      </w:r>
      <w:r w:rsidRPr="00BA3A07">
        <w:rPr>
          <w:sz w:val="24"/>
          <w:szCs w:val="24"/>
          <w:lang w:val="en-US"/>
        </w:rPr>
        <w:t>, September 3, 2021, sec. Articles on Central Asia. https://cabar.asia/en/central-asian-countries-are-not-ready-to-accept-afghan-refugees.</w:t>
      </w:r>
    </w:p>
    <w:p w14:paraId="6CF14FF8" w14:textId="77777777" w:rsidR="00BA3A07" w:rsidRPr="00BA3A07" w:rsidRDefault="00BA3A07" w:rsidP="00BA3A07">
      <w:pPr>
        <w:pStyle w:val="Bibliography"/>
        <w:rPr>
          <w:sz w:val="24"/>
          <w:szCs w:val="24"/>
          <w:lang w:val="en-US"/>
        </w:rPr>
      </w:pPr>
      <w:r w:rsidRPr="00BA3A07">
        <w:rPr>
          <w:sz w:val="24"/>
          <w:szCs w:val="24"/>
          <w:lang w:val="en-US"/>
        </w:rPr>
        <w:t xml:space="preserve">CGTN. 2021. “Chinese FM Makes Four-Point Proposal to Tackle Afghan Issues.” </w:t>
      </w:r>
      <w:r w:rsidRPr="00BA3A07">
        <w:rPr>
          <w:i/>
          <w:iCs/>
          <w:sz w:val="24"/>
          <w:szCs w:val="24"/>
          <w:lang w:val="en-US"/>
        </w:rPr>
        <w:t>CGTN</w:t>
      </w:r>
      <w:r w:rsidRPr="00BA3A07">
        <w:rPr>
          <w:sz w:val="24"/>
          <w:szCs w:val="24"/>
          <w:lang w:val="en-US"/>
        </w:rPr>
        <w:t>, October 13, 2021. https://news.cgtn.com/news/2021-10-12/Chinese-FM-makes-four-point-proposal-to-tackle-Afghan-issues-14j0gwbdyhi/index.html.</w:t>
      </w:r>
    </w:p>
    <w:p w14:paraId="0095CA45" w14:textId="5C1400B0" w:rsidR="00BA3A07" w:rsidRPr="00BA3A07" w:rsidRDefault="00BA3A07" w:rsidP="00BA3A07">
      <w:pPr>
        <w:pStyle w:val="Bibliography"/>
        <w:rPr>
          <w:sz w:val="24"/>
          <w:szCs w:val="24"/>
          <w:lang w:val="en-US"/>
        </w:rPr>
      </w:pPr>
      <w:r w:rsidRPr="00BA3A07">
        <w:rPr>
          <w:sz w:val="24"/>
          <w:szCs w:val="24"/>
          <w:lang w:val="en-US"/>
        </w:rPr>
        <w:t xml:space="preserve">Cooley, Alexander. 2012. </w:t>
      </w:r>
      <w:r w:rsidRPr="00BA3A07">
        <w:rPr>
          <w:i/>
          <w:iCs/>
          <w:sz w:val="24"/>
          <w:szCs w:val="24"/>
          <w:lang w:val="en-US"/>
        </w:rPr>
        <w:t>Great Games, Local Rules: The New Great Power Contest in Central Asia</w:t>
      </w:r>
      <w:r w:rsidRPr="00BA3A07">
        <w:rPr>
          <w:sz w:val="24"/>
          <w:szCs w:val="24"/>
          <w:lang w:val="en-US"/>
        </w:rPr>
        <w:t>. New York, N.Y.: Oxford University Press.</w:t>
      </w:r>
    </w:p>
    <w:p w14:paraId="0D7D5F35" w14:textId="77777777" w:rsidR="00BA3A07" w:rsidRPr="00BA3A07" w:rsidRDefault="00BA3A07" w:rsidP="00BA3A07">
      <w:pPr>
        <w:pStyle w:val="Bibliography"/>
        <w:rPr>
          <w:sz w:val="24"/>
          <w:szCs w:val="24"/>
          <w:lang w:val="en-US"/>
        </w:rPr>
      </w:pPr>
      <w:r w:rsidRPr="00BA3A07">
        <w:rPr>
          <w:sz w:val="24"/>
          <w:szCs w:val="24"/>
          <w:lang w:val="en-US"/>
        </w:rPr>
        <w:t>Cooley, Alexander, and Daniel Nexon. 2021. “Exit from a Sparse Hegemony: Central Asia’s Place in a Transforming Liberal International Order.” Foreign Policy Research Institute. January 21, 2021. https://www.fpri.org/article/2021/01/exit-from-a-sparse-hegemony-central-asias-place-in-a-transforming-liberal-international-order/.</w:t>
      </w:r>
    </w:p>
    <w:p w14:paraId="1DBA3931" w14:textId="77777777" w:rsidR="00BA3A07" w:rsidRPr="00BA3A07" w:rsidRDefault="00BA3A07" w:rsidP="00BA3A07">
      <w:pPr>
        <w:pStyle w:val="Bibliography"/>
        <w:rPr>
          <w:sz w:val="24"/>
          <w:szCs w:val="24"/>
          <w:lang w:val="en-US"/>
        </w:rPr>
      </w:pPr>
      <w:r w:rsidRPr="00BA3A07">
        <w:rPr>
          <w:sz w:val="24"/>
          <w:szCs w:val="24"/>
          <w:lang w:val="en-US"/>
        </w:rPr>
        <w:t>Crawford, Neta C. 2021. “The U.S. Budgetary Costs of the Post-9/11 Wars.” 20 Years of War. A Costs of War Research Series. Watson Institute for International and Public Affairs. https://watson.brown.edu/costsofwar/files/cow/imce/papers/2021/Costs%20of%20War_U.S.%20Budgetary%20Costs%20of%20Post-9%2011%20Wars_9.1.21.pdf.</w:t>
      </w:r>
    </w:p>
    <w:p w14:paraId="0C30CFFA" w14:textId="77777777" w:rsidR="00BA3A07" w:rsidRPr="00BA3A07" w:rsidRDefault="00BA3A07" w:rsidP="00BA3A07">
      <w:pPr>
        <w:pStyle w:val="Bibliography"/>
        <w:rPr>
          <w:sz w:val="24"/>
          <w:szCs w:val="24"/>
          <w:lang w:val="en-US"/>
        </w:rPr>
      </w:pPr>
      <w:r w:rsidRPr="00BA3A07">
        <w:rPr>
          <w:sz w:val="24"/>
          <w:szCs w:val="24"/>
          <w:lang w:val="en-US"/>
        </w:rPr>
        <w:t>Crawford, Neta C., and Catherine Lutz. 2019. “Human Cost of Post-9/11 Wars: Direct War Deaths in Major War Zones.” 20 Years of War. A Costs of War Research Series. Watson Institute for International and Public Affairs. https://watson.brown.edu/costsofwar/files/cow/imce/papers/2019/Direct%20War%20Deaths%20COW%20Estimate%20November%2013%202019%20FINAL.pdf.</w:t>
      </w:r>
    </w:p>
    <w:p w14:paraId="47A76A5F" w14:textId="77777777" w:rsidR="00BA3A07" w:rsidRPr="00BA3A07" w:rsidRDefault="00BA3A07" w:rsidP="00BA3A07">
      <w:pPr>
        <w:pStyle w:val="Bibliography"/>
        <w:rPr>
          <w:sz w:val="24"/>
          <w:szCs w:val="24"/>
          <w:lang w:val="en-US"/>
        </w:rPr>
      </w:pPr>
      <w:r w:rsidRPr="00BA3A07">
        <w:rPr>
          <w:sz w:val="24"/>
          <w:szCs w:val="24"/>
          <w:lang w:val="en-US"/>
        </w:rPr>
        <w:lastRenderedPageBreak/>
        <w:t>CSTO. 2021. “The Active Phase of Training ‘Cobalt-2021’ of the CSTO CRRF Special Forces Took Place in the Republic of Tajikistan.” Collective Security Treaty Organization. November 19, 2021. https://en.odkb-csto.org/news/news_odkb/v-tadzhikistane-proshla-aktivnaya-faza-ucheniya-sil-spetsnaznacheniya-ksor-odkb-kobalt-2021/.</w:t>
      </w:r>
    </w:p>
    <w:p w14:paraId="7CA897B6" w14:textId="77777777" w:rsidR="00BA3A07" w:rsidRPr="00BA3A07" w:rsidRDefault="00BA3A07" w:rsidP="00BA3A07">
      <w:pPr>
        <w:pStyle w:val="Bibliography"/>
        <w:rPr>
          <w:sz w:val="24"/>
          <w:szCs w:val="24"/>
          <w:lang w:val="en-US"/>
        </w:rPr>
      </w:pPr>
      <w:r w:rsidRPr="00BA3A07">
        <w:rPr>
          <w:sz w:val="24"/>
          <w:szCs w:val="24"/>
          <w:lang w:val="en-US"/>
        </w:rPr>
        <w:t>CSTO Press Secretary. 2021. “The Republic of Tajikistan Will Host a Special-Purpose Training ‘Kobalt-2021.’” Collective Security Treaty Organization. November 15, 2021. https://en.odkb-csto.org/news/news_odkb/v-tadzhikistane-sostoitsya-uchenie-podrazdeleniy-spetsialnogo-naznacheniya-kobalt-2021/.</w:t>
      </w:r>
    </w:p>
    <w:p w14:paraId="6AD11780" w14:textId="77777777" w:rsidR="00BA3A07" w:rsidRPr="00BA3A07" w:rsidRDefault="00BA3A07" w:rsidP="00BA3A07">
      <w:pPr>
        <w:pStyle w:val="Bibliography"/>
        <w:rPr>
          <w:sz w:val="24"/>
          <w:szCs w:val="24"/>
          <w:lang w:val="en-US"/>
        </w:rPr>
      </w:pPr>
      <w:r w:rsidRPr="00BA3A07">
        <w:rPr>
          <w:sz w:val="24"/>
          <w:szCs w:val="24"/>
          <w:lang w:val="en-US"/>
        </w:rPr>
        <w:t>CSTO, and Stanislav Zas. 2021. “MIR-24 TV Channel: The Secretary General Stanislav Zas: The CSTO Is a Really Working Mechanism.” Collective Security Treaty Organization. October 29, 2021. https://en.odkb-csto.org/news/smi/mir-24-generalnyy-sekretar-stanislav-zas-odkb-eto-realno-deystvuyushchiy-mekhanizm/.</w:t>
      </w:r>
    </w:p>
    <w:p w14:paraId="727F8966" w14:textId="77777777" w:rsidR="00BA3A07" w:rsidRPr="00BA3A07" w:rsidRDefault="00BA3A07" w:rsidP="00BA3A07">
      <w:pPr>
        <w:pStyle w:val="Bibliography"/>
        <w:rPr>
          <w:sz w:val="24"/>
          <w:szCs w:val="24"/>
          <w:lang w:val="en-US"/>
        </w:rPr>
      </w:pPr>
      <w:r w:rsidRPr="00BA3A07">
        <w:rPr>
          <w:sz w:val="24"/>
          <w:szCs w:val="24"/>
          <w:lang w:val="en-US"/>
        </w:rPr>
        <w:t xml:space="preserve">Eurasianet. 2019. “Tajikistan: Report Confirms Significant Chinese Security Presence in Pamirs.” </w:t>
      </w:r>
      <w:r w:rsidRPr="00BA3A07">
        <w:rPr>
          <w:i/>
          <w:iCs/>
          <w:sz w:val="24"/>
          <w:szCs w:val="24"/>
          <w:lang w:val="en-US"/>
        </w:rPr>
        <w:t>Eurasianet</w:t>
      </w:r>
      <w:r w:rsidRPr="00BA3A07">
        <w:rPr>
          <w:sz w:val="24"/>
          <w:szCs w:val="24"/>
          <w:lang w:val="en-US"/>
        </w:rPr>
        <w:t>, February 19, 2019. https://eurasianet.org/tajikistan-report-confirms-significant-chinese-security-presence-in-pamirs.</w:t>
      </w:r>
    </w:p>
    <w:p w14:paraId="21C710A8" w14:textId="77777777" w:rsidR="00BA3A07" w:rsidRPr="00BA3A07" w:rsidRDefault="00BA3A07" w:rsidP="00BA3A07">
      <w:pPr>
        <w:pStyle w:val="Bibliography"/>
        <w:rPr>
          <w:sz w:val="24"/>
          <w:szCs w:val="24"/>
          <w:lang w:val="en-US"/>
        </w:rPr>
      </w:pPr>
      <w:r w:rsidRPr="00BA3A07">
        <w:rPr>
          <w:sz w:val="24"/>
          <w:szCs w:val="24"/>
          <w:lang w:val="en-US"/>
        </w:rPr>
        <w:t xml:space="preserve">———. 2021. “Russia Looks to Taliban to Contain Islamic State in Afghanistan.” </w:t>
      </w:r>
      <w:r w:rsidRPr="00BA3A07">
        <w:rPr>
          <w:i/>
          <w:iCs/>
          <w:sz w:val="24"/>
          <w:szCs w:val="24"/>
          <w:lang w:val="en-US"/>
        </w:rPr>
        <w:t>Eurasianet</w:t>
      </w:r>
      <w:r w:rsidRPr="00BA3A07">
        <w:rPr>
          <w:sz w:val="24"/>
          <w:szCs w:val="24"/>
          <w:lang w:val="en-US"/>
        </w:rPr>
        <w:t>, October 28, 2021. https://eurasianet.org/event-russia-looks-to-taliban-to-contain-islamic-state-in-afghanistan.</w:t>
      </w:r>
    </w:p>
    <w:p w14:paraId="6CD6C795" w14:textId="77777777" w:rsidR="00BA3A07" w:rsidRPr="00BA3A07" w:rsidRDefault="00BA3A07" w:rsidP="00BA3A07">
      <w:pPr>
        <w:pStyle w:val="Bibliography"/>
        <w:rPr>
          <w:sz w:val="24"/>
          <w:szCs w:val="24"/>
          <w:lang w:val="en-US"/>
        </w:rPr>
      </w:pPr>
      <w:r w:rsidRPr="00BA3A07">
        <w:rPr>
          <w:sz w:val="24"/>
          <w:szCs w:val="24"/>
          <w:lang w:val="en-US"/>
        </w:rPr>
        <w:t xml:space="preserve">France 24. 2021. “Uzbek Traders Learn to Do Business with the Taliban.” </w:t>
      </w:r>
      <w:r w:rsidRPr="00BA3A07">
        <w:rPr>
          <w:i/>
          <w:iCs/>
          <w:sz w:val="24"/>
          <w:szCs w:val="24"/>
          <w:lang w:val="en-US"/>
        </w:rPr>
        <w:t>France 24</w:t>
      </w:r>
      <w:r w:rsidRPr="00BA3A07">
        <w:rPr>
          <w:sz w:val="24"/>
          <w:szCs w:val="24"/>
          <w:lang w:val="en-US"/>
        </w:rPr>
        <w:t>, November 1, 2021. https://www.france24.com/en/live-news/20211101-uzbek-traders-learn-to-do-business-with-the-taliban.</w:t>
      </w:r>
    </w:p>
    <w:p w14:paraId="06B39512" w14:textId="77777777" w:rsidR="00BA3A07" w:rsidRPr="00BA3A07" w:rsidRDefault="00BA3A07" w:rsidP="00BA3A07">
      <w:pPr>
        <w:pStyle w:val="Bibliography"/>
        <w:rPr>
          <w:sz w:val="24"/>
          <w:szCs w:val="24"/>
          <w:lang w:val="en-US"/>
        </w:rPr>
      </w:pPr>
      <w:r w:rsidRPr="00BA3A07">
        <w:rPr>
          <w:sz w:val="24"/>
          <w:szCs w:val="24"/>
          <w:lang w:val="en-US"/>
        </w:rPr>
        <w:t xml:space="preserve">Gotev, Georgi. 2021. “Foreign Minister: Uzbekistan Is Promoting ‘Pragmatic Relations’ with Afghanistan.” </w:t>
      </w:r>
      <w:r w:rsidRPr="00BA3A07">
        <w:rPr>
          <w:i/>
          <w:iCs/>
          <w:sz w:val="24"/>
          <w:szCs w:val="24"/>
          <w:lang w:val="en-US"/>
        </w:rPr>
        <w:t>Euractiv</w:t>
      </w:r>
      <w:r w:rsidRPr="00BA3A07">
        <w:rPr>
          <w:sz w:val="24"/>
          <w:szCs w:val="24"/>
          <w:lang w:val="en-US"/>
        </w:rPr>
        <w:t>, November 15, 2021, sec. Global Europe. https://www.euractiv.com/section/global-europe/interview/foreign-minister-uzbekistan-is-promoting-pragmatic-relations-with-afghanistan/.</w:t>
      </w:r>
    </w:p>
    <w:p w14:paraId="326A836B" w14:textId="77777777" w:rsidR="00BA3A07" w:rsidRPr="00BA3A07" w:rsidRDefault="00BA3A07" w:rsidP="00BA3A07">
      <w:pPr>
        <w:pStyle w:val="Bibliography"/>
        <w:rPr>
          <w:sz w:val="24"/>
          <w:szCs w:val="24"/>
          <w:lang w:val="en-US"/>
        </w:rPr>
      </w:pPr>
      <w:r w:rsidRPr="00BA3A07">
        <w:rPr>
          <w:sz w:val="24"/>
          <w:szCs w:val="24"/>
          <w:lang w:val="en-US"/>
        </w:rPr>
        <w:t xml:space="preserve">Hassan, Pathik. 2021. “Resumption of Work of TAPI Pipeline Brings New Hope for Region.” </w:t>
      </w:r>
      <w:r w:rsidRPr="00BA3A07">
        <w:rPr>
          <w:i/>
          <w:iCs/>
          <w:sz w:val="24"/>
          <w:szCs w:val="24"/>
          <w:lang w:val="en-US"/>
        </w:rPr>
        <w:t>Pakistan Today</w:t>
      </w:r>
      <w:r w:rsidRPr="00BA3A07">
        <w:rPr>
          <w:sz w:val="24"/>
          <w:szCs w:val="24"/>
          <w:lang w:val="en-US"/>
        </w:rPr>
        <w:t>, November 5, 2021. https://www.pakistantoday.com.pk/2021/11/05/resumption-of-work-of-tapi-pipeline-brings-new-hope-for-region/.</w:t>
      </w:r>
    </w:p>
    <w:p w14:paraId="3B407C55" w14:textId="77777777" w:rsidR="00BA3A07" w:rsidRPr="00BA3A07" w:rsidRDefault="00BA3A07" w:rsidP="00BA3A07">
      <w:pPr>
        <w:pStyle w:val="Bibliography"/>
        <w:rPr>
          <w:sz w:val="24"/>
          <w:szCs w:val="24"/>
          <w:lang w:val="en-US"/>
        </w:rPr>
      </w:pPr>
      <w:r w:rsidRPr="00BA3A07">
        <w:rPr>
          <w:sz w:val="24"/>
          <w:szCs w:val="24"/>
          <w:lang w:val="en-US"/>
        </w:rPr>
        <w:t xml:space="preserve">Ibragimova, Kamila. 2021. “China to Build Tajik Police Base on Afghan Border.” </w:t>
      </w:r>
      <w:r w:rsidRPr="00BA3A07">
        <w:rPr>
          <w:i/>
          <w:iCs/>
          <w:sz w:val="24"/>
          <w:szCs w:val="24"/>
          <w:lang w:val="en-US"/>
        </w:rPr>
        <w:t>Eurasianet</w:t>
      </w:r>
      <w:r w:rsidRPr="00BA3A07">
        <w:rPr>
          <w:sz w:val="24"/>
          <w:szCs w:val="24"/>
          <w:lang w:val="en-US"/>
        </w:rPr>
        <w:t>, October 27, 2021. https://eurasianet.org/china-to-build-tajik-police-base-on-afghan-border.</w:t>
      </w:r>
    </w:p>
    <w:p w14:paraId="33EEA844" w14:textId="77777777" w:rsidR="00BA3A07" w:rsidRPr="00BA3A07" w:rsidRDefault="00BA3A07" w:rsidP="00BA3A07">
      <w:pPr>
        <w:pStyle w:val="Bibliography"/>
        <w:rPr>
          <w:sz w:val="24"/>
          <w:szCs w:val="24"/>
          <w:lang w:val="en-US"/>
        </w:rPr>
      </w:pPr>
      <w:r w:rsidRPr="00BA3A07">
        <w:rPr>
          <w:sz w:val="24"/>
          <w:szCs w:val="24"/>
          <w:lang w:val="en-US"/>
        </w:rPr>
        <w:t>Kazantsev, Andrey. 2021. “Prospects and Scenarios for Afghanistan: Russian and Chinese Interests.” Russian International Affairs Council (RIAC). September 24, 2021. https://russiancouncil.ru/en/analytics-and-comments/analytics/prospects-and-scenarios-for-afghanistan-russian-and-chinese-interests/.</w:t>
      </w:r>
    </w:p>
    <w:p w14:paraId="65B9F4F2" w14:textId="77777777" w:rsidR="00BA3A07" w:rsidRPr="00BA3A07" w:rsidRDefault="00BA3A07" w:rsidP="00BA3A07">
      <w:pPr>
        <w:pStyle w:val="Bibliography"/>
        <w:rPr>
          <w:sz w:val="24"/>
          <w:szCs w:val="24"/>
          <w:lang w:val="en-US"/>
        </w:rPr>
      </w:pPr>
      <w:r w:rsidRPr="00BA3A07">
        <w:rPr>
          <w:sz w:val="24"/>
          <w:szCs w:val="24"/>
          <w:lang w:val="en-US"/>
        </w:rPr>
        <w:t xml:space="preserve">Khalaf, Roula, and Henry Foy. 2021. “Nato to Expand Focus to Counter Rising China.” </w:t>
      </w:r>
      <w:r w:rsidRPr="00BA3A07">
        <w:rPr>
          <w:i/>
          <w:iCs/>
          <w:sz w:val="24"/>
          <w:szCs w:val="24"/>
          <w:lang w:val="en-US"/>
        </w:rPr>
        <w:t>Financial Times</w:t>
      </w:r>
      <w:r w:rsidRPr="00BA3A07">
        <w:rPr>
          <w:sz w:val="24"/>
          <w:szCs w:val="24"/>
          <w:lang w:val="en-US"/>
        </w:rPr>
        <w:t>, October 18, 2021. https://www.ft.com/content/0202ed6e-62d1-44b6-a61c-8b1278fcf31b.</w:t>
      </w:r>
    </w:p>
    <w:p w14:paraId="29F6C341" w14:textId="77777777" w:rsidR="00BA3A07" w:rsidRPr="00BA3A07" w:rsidRDefault="00BA3A07" w:rsidP="00BA3A07">
      <w:pPr>
        <w:pStyle w:val="Bibliography"/>
        <w:rPr>
          <w:sz w:val="24"/>
          <w:szCs w:val="24"/>
          <w:lang w:val="en-US"/>
        </w:rPr>
      </w:pPr>
      <w:r w:rsidRPr="00BA3A07">
        <w:rPr>
          <w:sz w:val="24"/>
          <w:szCs w:val="24"/>
          <w:lang w:val="en-US"/>
        </w:rPr>
        <w:t xml:space="preserve">Khan, Zahid, Guo Changgang, and Muhammad Afzaal. 2020. “China-Pakistan Economic Corridor at the Cross Intersection of China, Central Asia and South Asia: Opportunities for Regional Economic Growth.” </w:t>
      </w:r>
      <w:r w:rsidRPr="00BA3A07">
        <w:rPr>
          <w:i/>
          <w:iCs/>
          <w:sz w:val="24"/>
          <w:szCs w:val="24"/>
          <w:lang w:val="en-US"/>
        </w:rPr>
        <w:t>The Chinese Economy</w:t>
      </w:r>
      <w:r w:rsidRPr="00BA3A07">
        <w:rPr>
          <w:sz w:val="24"/>
          <w:szCs w:val="24"/>
          <w:lang w:val="en-US"/>
        </w:rPr>
        <w:t xml:space="preserve"> 53 (2):200–215. https://doi.org/10.1080/10971475.2019.1688005.</w:t>
      </w:r>
    </w:p>
    <w:p w14:paraId="7AAD5832" w14:textId="77777777" w:rsidR="00BA3A07" w:rsidRPr="00BA3A07" w:rsidRDefault="00BA3A07" w:rsidP="00BA3A07">
      <w:pPr>
        <w:pStyle w:val="Bibliography"/>
        <w:rPr>
          <w:sz w:val="24"/>
          <w:szCs w:val="24"/>
          <w:lang w:val="en-US"/>
        </w:rPr>
      </w:pPr>
      <w:r w:rsidRPr="00BA3A07">
        <w:rPr>
          <w:sz w:val="24"/>
          <w:szCs w:val="24"/>
          <w:lang w:val="en-US"/>
        </w:rPr>
        <w:t>Klyszcz, Ivan Ulises. 2021. “Reframing Russia’s Afghanistan Policy.” Foreign Policy Research Institute. July 29, 2021. https://www.fpri.org/article/2021/07/reframing-russias-afghanistan-policy/.</w:t>
      </w:r>
    </w:p>
    <w:p w14:paraId="671D7038" w14:textId="77777777" w:rsidR="00BA3A07" w:rsidRPr="00BA3A07" w:rsidRDefault="00BA3A07" w:rsidP="00BA3A07">
      <w:pPr>
        <w:pStyle w:val="Bibliography"/>
        <w:rPr>
          <w:sz w:val="24"/>
          <w:szCs w:val="24"/>
          <w:lang w:val="en-US"/>
        </w:rPr>
      </w:pPr>
      <w:r w:rsidRPr="00BA3A07">
        <w:rPr>
          <w:sz w:val="24"/>
          <w:szCs w:val="24"/>
          <w:lang w:val="en-US"/>
        </w:rPr>
        <w:t xml:space="preserve">Korolev, Alexander. 2019. “On the Verge of an Alliance: Contemporary China-Russia Military Cooperation.” </w:t>
      </w:r>
      <w:r w:rsidRPr="00BA3A07">
        <w:rPr>
          <w:i/>
          <w:iCs/>
          <w:sz w:val="24"/>
          <w:szCs w:val="24"/>
          <w:lang w:val="en-US"/>
        </w:rPr>
        <w:t>Asian Security</w:t>
      </w:r>
      <w:r w:rsidRPr="00BA3A07">
        <w:rPr>
          <w:sz w:val="24"/>
          <w:szCs w:val="24"/>
          <w:lang w:val="en-US"/>
        </w:rPr>
        <w:t xml:space="preserve"> 15 (3):233–52. https://doi.org/10.1080/14799855.2018.1463991.</w:t>
      </w:r>
    </w:p>
    <w:p w14:paraId="6F67107F" w14:textId="77777777" w:rsidR="00BA3A07" w:rsidRPr="00BA3A07" w:rsidRDefault="00BA3A07" w:rsidP="00BA3A07">
      <w:pPr>
        <w:pStyle w:val="Bibliography"/>
        <w:rPr>
          <w:sz w:val="24"/>
          <w:szCs w:val="24"/>
          <w:lang w:val="en-US"/>
        </w:rPr>
      </w:pPr>
      <w:r w:rsidRPr="00BA3A07">
        <w:rPr>
          <w:sz w:val="24"/>
          <w:szCs w:val="24"/>
          <w:lang w:val="en-US"/>
        </w:rPr>
        <w:lastRenderedPageBreak/>
        <w:t>Krivosheev, Kirill. 2021. “Does the Collective Security Treaty Organization Have a Future?” Carnegie Moscow Center. August 7, 2021. https://carnegiemoscow.org/commentary/84923.</w:t>
      </w:r>
    </w:p>
    <w:p w14:paraId="5FF0D783" w14:textId="77777777" w:rsidR="00BA3A07" w:rsidRPr="00BA3A07" w:rsidRDefault="00BA3A07" w:rsidP="00BA3A07">
      <w:pPr>
        <w:pStyle w:val="Bibliography"/>
        <w:rPr>
          <w:sz w:val="24"/>
          <w:szCs w:val="24"/>
          <w:lang w:val="en-US"/>
        </w:rPr>
      </w:pPr>
      <w:r w:rsidRPr="00BA3A07">
        <w:rPr>
          <w:sz w:val="24"/>
          <w:szCs w:val="24"/>
          <w:lang w:val="en-US"/>
        </w:rPr>
        <w:t xml:space="preserve">Kurmayer, Nikolaus J. 2021. “Merkel Calls Lukashenko, Again.” </w:t>
      </w:r>
      <w:r w:rsidRPr="00BA3A07">
        <w:rPr>
          <w:i/>
          <w:iCs/>
          <w:sz w:val="24"/>
          <w:szCs w:val="24"/>
          <w:lang w:val="en-US"/>
        </w:rPr>
        <w:t>Euractiv</w:t>
      </w:r>
      <w:r w:rsidRPr="00BA3A07">
        <w:rPr>
          <w:sz w:val="24"/>
          <w:szCs w:val="24"/>
          <w:lang w:val="en-US"/>
        </w:rPr>
        <w:t>, November 18, 2021, sec. Politics. https://www.euractiv.com/section/politics/short_news/merkel-calls-lukashenko-again/.</w:t>
      </w:r>
    </w:p>
    <w:p w14:paraId="3588B4B3" w14:textId="77777777" w:rsidR="00BA3A07" w:rsidRPr="00BA3A07" w:rsidRDefault="00BA3A07" w:rsidP="00BA3A07">
      <w:pPr>
        <w:pStyle w:val="Bibliography"/>
        <w:rPr>
          <w:sz w:val="24"/>
          <w:szCs w:val="24"/>
          <w:lang w:val="en-US"/>
        </w:rPr>
      </w:pPr>
      <w:r w:rsidRPr="00BA3A07">
        <w:rPr>
          <w:sz w:val="24"/>
          <w:szCs w:val="24"/>
          <w:lang w:val="en-US"/>
        </w:rPr>
        <w:t>Lemon, Edward. 2021. “Tajikistan Breaks From Neighbors in Policy Toward Afghanistan.” 18 (137). Eurasia Daily Monitor. The Jamestown Foundation. https://jamestown.org/program/tajikistan-breaks-from-neighbors-in-policy-toward-afghanistan/.</w:t>
      </w:r>
    </w:p>
    <w:p w14:paraId="58891762" w14:textId="77777777" w:rsidR="00BA3A07" w:rsidRPr="00BA3A07" w:rsidRDefault="00BA3A07" w:rsidP="00BA3A07">
      <w:pPr>
        <w:pStyle w:val="Bibliography"/>
        <w:rPr>
          <w:sz w:val="24"/>
          <w:szCs w:val="24"/>
          <w:lang w:val="en-US"/>
        </w:rPr>
      </w:pPr>
      <w:r w:rsidRPr="00BA3A07">
        <w:rPr>
          <w:sz w:val="24"/>
          <w:szCs w:val="24"/>
          <w:lang w:val="en-US"/>
        </w:rPr>
        <w:t>Mashrab, Fozil. 2021a. “Economic Interests at Core of Uzbekistan’s Pragmatic Approach Toward Taliban.” 18 (169). Eurasia Daily Monitor. The Jamestown Foundation. https://jamestown.org/program/economic-interests-at-core-of-uzbekistans-pragmatic-approach-toward-taliban/.</w:t>
      </w:r>
    </w:p>
    <w:p w14:paraId="1E52FB12" w14:textId="77777777" w:rsidR="00BA3A07" w:rsidRPr="00BA3A07" w:rsidRDefault="00BA3A07" w:rsidP="00BA3A07">
      <w:pPr>
        <w:pStyle w:val="Bibliography"/>
        <w:rPr>
          <w:sz w:val="24"/>
          <w:szCs w:val="24"/>
          <w:lang w:val="en-US"/>
        </w:rPr>
      </w:pPr>
      <w:r w:rsidRPr="00BA3A07">
        <w:rPr>
          <w:sz w:val="24"/>
          <w:szCs w:val="24"/>
          <w:lang w:val="en-US"/>
        </w:rPr>
        <w:t>———. 2021b. “Is Uzbekistan on the Verge of Rejoining the CSTO?” 18 (148). Eurasia Daily Monitor. The Jamestown Foundation. https://jamestown.org/program/is-uzbekistan-on-the-verge-of-rejoining-the-csto/.</w:t>
      </w:r>
    </w:p>
    <w:p w14:paraId="7076ADAA" w14:textId="77777777" w:rsidR="00BA3A07" w:rsidRPr="00BA3A07" w:rsidRDefault="00BA3A07" w:rsidP="00BA3A07">
      <w:pPr>
        <w:pStyle w:val="Bibliography"/>
        <w:rPr>
          <w:sz w:val="24"/>
          <w:szCs w:val="24"/>
          <w:lang w:val="en-US"/>
        </w:rPr>
      </w:pPr>
      <w:r w:rsidRPr="00BA3A07">
        <w:rPr>
          <w:sz w:val="24"/>
          <w:szCs w:val="24"/>
          <w:lang w:val="en-US"/>
        </w:rPr>
        <w:t xml:space="preserve">Mearsheimer, John J. 2014. </w:t>
      </w:r>
      <w:r w:rsidRPr="00BA3A07">
        <w:rPr>
          <w:i/>
          <w:iCs/>
          <w:sz w:val="24"/>
          <w:szCs w:val="24"/>
          <w:lang w:val="en-US"/>
        </w:rPr>
        <w:t>The Tragedy of Great Power Politics</w:t>
      </w:r>
      <w:r w:rsidRPr="00BA3A07">
        <w:rPr>
          <w:sz w:val="24"/>
          <w:szCs w:val="24"/>
          <w:lang w:val="en-US"/>
        </w:rPr>
        <w:t>. Updated edition. The Norton Series in World Politics. New York: W.W. Norton &amp; Company.</w:t>
      </w:r>
    </w:p>
    <w:p w14:paraId="13F14194" w14:textId="77777777" w:rsidR="00BA3A07" w:rsidRPr="00BA3A07" w:rsidRDefault="00BA3A07" w:rsidP="00BA3A07">
      <w:pPr>
        <w:pStyle w:val="Bibliography"/>
        <w:rPr>
          <w:sz w:val="24"/>
          <w:szCs w:val="24"/>
          <w:lang w:val="en-US"/>
        </w:rPr>
      </w:pPr>
      <w:r w:rsidRPr="00BA3A07">
        <w:rPr>
          <w:sz w:val="24"/>
          <w:szCs w:val="24"/>
          <w:lang w:val="en-US"/>
        </w:rPr>
        <w:t xml:space="preserve">Nuriddinov, Umarbek. 2021. “New Realities of the Afghan Direction in Uzbekistan’s Foreign Policy.” </w:t>
      </w:r>
      <w:r w:rsidRPr="00BA3A07">
        <w:rPr>
          <w:i/>
          <w:iCs/>
          <w:sz w:val="24"/>
          <w:szCs w:val="24"/>
          <w:lang w:val="en-US"/>
        </w:rPr>
        <w:t>Central Asian Bureau for Analytical Reporting (CABAR)</w:t>
      </w:r>
      <w:r w:rsidRPr="00BA3A07">
        <w:rPr>
          <w:sz w:val="24"/>
          <w:szCs w:val="24"/>
          <w:lang w:val="en-US"/>
        </w:rPr>
        <w:t>, November 24, 2021, sec. Analytical materials / Uzbekistan. https://cabar.asia/en/new-realities-of-the-afghan-direction-in-uzbekistan-s-foreign-policy.</w:t>
      </w:r>
    </w:p>
    <w:p w14:paraId="296D971F" w14:textId="77777777" w:rsidR="00BA3A07" w:rsidRPr="00BA3A07" w:rsidRDefault="00BA3A07" w:rsidP="00BA3A07">
      <w:pPr>
        <w:pStyle w:val="Bibliography"/>
        <w:rPr>
          <w:sz w:val="24"/>
          <w:szCs w:val="24"/>
          <w:lang w:val="en-US"/>
        </w:rPr>
      </w:pPr>
      <w:r w:rsidRPr="00BA3A07">
        <w:rPr>
          <w:sz w:val="24"/>
          <w:szCs w:val="24"/>
          <w:lang w:val="en-US"/>
        </w:rPr>
        <w:t xml:space="preserve">Ostermeier, Timon. 2020. “Subcontracating Authoritarianism. Peace and Stability in Chechnya and the Russian Federation?” </w:t>
      </w:r>
      <w:r w:rsidRPr="00BA3A07">
        <w:rPr>
          <w:i/>
          <w:iCs/>
          <w:sz w:val="24"/>
          <w:szCs w:val="24"/>
          <w:lang w:val="en-US"/>
        </w:rPr>
        <w:t>The Student Strategy &amp; Security Journal (3SJ)</w:t>
      </w:r>
      <w:r w:rsidRPr="00BA3A07">
        <w:rPr>
          <w:sz w:val="24"/>
          <w:szCs w:val="24"/>
          <w:lang w:val="en-US"/>
        </w:rPr>
        <w:t xml:space="preserve"> 2 (September). https://3sjournal.com/subcontracting-authoritarianism-peace-and-stability-in-chechnya-and-the-russian-federation-timon-ostermeier/.</w:t>
      </w:r>
    </w:p>
    <w:p w14:paraId="6C4B3742" w14:textId="77777777" w:rsidR="00BA3A07" w:rsidRPr="00BA3A07" w:rsidRDefault="00BA3A07" w:rsidP="00BA3A07">
      <w:pPr>
        <w:pStyle w:val="Bibliography"/>
        <w:rPr>
          <w:sz w:val="24"/>
          <w:szCs w:val="24"/>
          <w:lang w:val="en-US"/>
        </w:rPr>
      </w:pPr>
      <w:r w:rsidRPr="00BA3A07">
        <w:rPr>
          <w:sz w:val="24"/>
          <w:szCs w:val="24"/>
          <w:lang w:val="en-US"/>
        </w:rPr>
        <w:t xml:space="preserve">Putz, Catherine. 2021. “Russia Cautions Central Asia Against Hosting US Forces.” </w:t>
      </w:r>
      <w:r w:rsidRPr="00BA3A07">
        <w:rPr>
          <w:i/>
          <w:iCs/>
          <w:sz w:val="24"/>
          <w:szCs w:val="24"/>
          <w:lang w:val="en-US"/>
        </w:rPr>
        <w:t>The Diplomat</w:t>
      </w:r>
      <w:r w:rsidRPr="00BA3A07">
        <w:rPr>
          <w:sz w:val="24"/>
          <w:szCs w:val="24"/>
          <w:lang w:val="en-US"/>
        </w:rPr>
        <w:t>, July 14, 2021. https://thediplomat.com/2021/07/russia-cautions-central-asia-against-hosting-us-forces/.</w:t>
      </w:r>
    </w:p>
    <w:p w14:paraId="1C93C542" w14:textId="77777777" w:rsidR="00BA3A07" w:rsidRPr="00BA3A07" w:rsidRDefault="00BA3A07" w:rsidP="00BA3A07">
      <w:pPr>
        <w:pStyle w:val="Bibliography"/>
        <w:rPr>
          <w:sz w:val="24"/>
          <w:szCs w:val="24"/>
          <w:lang w:val="en-US"/>
        </w:rPr>
      </w:pPr>
      <w:r w:rsidRPr="00BA3A07">
        <w:rPr>
          <w:sz w:val="24"/>
          <w:szCs w:val="24"/>
          <w:lang w:val="en-US"/>
        </w:rPr>
        <w:t xml:space="preserve">Rasheed, Zaheena. 2021. “Why Are China and Russia Strengthening Ties?” </w:t>
      </w:r>
      <w:r w:rsidRPr="00BA3A07">
        <w:rPr>
          <w:i/>
          <w:iCs/>
          <w:sz w:val="24"/>
          <w:szCs w:val="24"/>
          <w:lang w:val="en-US"/>
        </w:rPr>
        <w:t>Al Jazeera</w:t>
      </w:r>
      <w:r w:rsidRPr="00BA3A07">
        <w:rPr>
          <w:sz w:val="24"/>
          <w:szCs w:val="24"/>
          <w:lang w:val="en-US"/>
        </w:rPr>
        <w:t>, November 25, 2021. https://www.aljazeera.com/news/2021/11/25/why-are-russia-and-china-strengthening-ties.</w:t>
      </w:r>
    </w:p>
    <w:p w14:paraId="6C032634" w14:textId="77777777" w:rsidR="00BA3A07" w:rsidRPr="00BA3A07" w:rsidRDefault="00BA3A07" w:rsidP="00BA3A07">
      <w:pPr>
        <w:pStyle w:val="Bibliography"/>
        <w:rPr>
          <w:sz w:val="24"/>
          <w:szCs w:val="24"/>
          <w:lang w:val="en-US"/>
        </w:rPr>
      </w:pPr>
      <w:r w:rsidRPr="00BA3A07">
        <w:rPr>
          <w:sz w:val="24"/>
          <w:szCs w:val="24"/>
          <w:lang w:val="en-US"/>
        </w:rPr>
        <w:t xml:space="preserve">RFE/RL. 2021a. “Uzbekistan Holds Talks With Taliban On Trade, Energy, Railway Projects.” </w:t>
      </w:r>
      <w:r w:rsidRPr="00BA3A07">
        <w:rPr>
          <w:i/>
          <w:iCs/>
          <w:sz w:val="24"/>
          <w:szCs w:val="24"/>
          <w:lang w:val="en-US"/>
        </w:rPr>
        <w:t>Radio Free Europe/Radio Liberty</w:t>
      </w:r>
      <w:r w:rsidRPr="00BA3A07">
        <w:rPr>
          <w:sz w:val="24"/>
          <w:szCs w:val="24"/>
          <w:lang w:val="en-US"/>
        </w:rPr>
        <w:t>, October 17, 2021, sec. Uzbekistan. https://www.rferl.org/a/uzbekistan-afghanistan-taliban-talks/31513853.html.</w:t>
      </w:r>
    </w:p>
    <w:p w14:paraId="4FDD7FB1" w14:textId="77777777" w:rsidR="00BA3A07" w:rsidRPr="00BA3A07" w:rsidRDefault="00BA3A07" w:rsidP="00BA3A07">
      <w:pPr>
        <w:pStyle w:val="Bibliography"/>
        <w:rPr>
          <w:sz w:val="24"/>
          <w:szCs w:val="24"/>
          <w:lang w:val="en-US"/>
        </w:rPr>
      </w:pPr>
      <w:r w:rsidRPr="00BA3A07">
        <w:rPr>
          <w:sz w:val="24"/>
          <w:szCs w:val="24"/>
          <w:lang w:val="en-US"/>
        </w:rPr>
        <w:t xml:space="preserve">———. 2021b. “Russia Wraps Up Drills With Uzbek And Tajik Troops Near Afghan Border.” </w:t>
      </w:r>
      <w:r w:rsidRPr="00BA3A07">
        <w:rPr>
          <w:i/>
          <w:iCs/>
          <w:sz w:val="24"/>
          <w:szCs w:val="24"/>
          <w:lang w:val="en-US"/>
        </w:rPr>
        <w:t>Radio Free Europe/Radio Liberty</w:t>
      </w:r>
      <w:r w:rsidRPr="00BA3A07">
        <w:rPr>
          <w:sz w:val="24"/>
          <w:szCs w:val="24"/>
          <w:lang w:val="en-US"/>
        </w:rPr>
        <w:t>, November 8, 2021, sec. Russia. https://www.rferl.org/a/russia-tajikistan-uzbekistan-military-drills-afghanistan-/31403841.html.</w:t>
      </w:r>
    </w:p>
    <w:p w14:paraId="7F788B3A" w14:textId="77777777" w:rsidR="00BA3A07" w:rsidRPr="00BA3A07" w:rsidRDefault="00BA3A07" w:rsidP="00BA3A07">
      <w:pPr>
        <w:pStyle w:val="Bibliography"/>
        <w:rPr>
          <w:sz w:val="24"/>
          <w:szCs w:val="24"/>
          <w:lang w:val="en-US"/>
        </w:rPr>
      </w:pPr>
      <w:r w:rsidRPr="00BA3A07">
        <w:rPr>
          <w:sz w:val="24"/>
          <w:szCs w:val="24"/>
          <w:lang w:val="en-US"/>
        </w:rPr>
        <w:t>Schulz, Dante. 2021. “Crisis in Afghanistan Gives New Purpose to CSTO.” Caspian Policy Center. September 16, 2021. https://www.caspianpolicy.org/research/security-and-politics-program-spp/crisis-in-afghanistan-gives-new-purpose-to-csto-13231.</w:t>
      </w:r>
    </w:p>
    <w:p w14:paraId="4E823FC8" w14:textId="77777777" w:rsidR="00BA3A07" w:rsidRPr="00BA3A07" w:rsidRDefault="00BA3A07" w:rsidP="00BA3A07">
      <w:pPr>
        <w:pStyle w:val="Bibliography"/>
        <w:rPr>
          <w:sz w:val="24"/>
          <w:szCs w:val="24"/>
          <w:lang w:val="en-US"/>
        </w:rPr>
      </w:pPr>
      <w:r w:rsidRPr="00BA3A07">
        <w:rPr>
          <w:sz w:val="24"/>
          <w:szCs w:val="24"/>
          <w:lang w:val="en-US"/>
        </w:rPr>
        <w:t xml:space="preserve">Standish, Reid. 2021. “Tajikistan Approves New Chinese Base As Beijing’s Security Presence In Central Asia Grows.” </w:t>
      </w:r>
      <w:r w:rsidRPr="00BA3A07">
        <w:rPr>
          <w:i/>
          <w:iCs/>
          <w:sz w:val="24"/>
          <w:szCs w:val="24"/>
          <w:lang w:val="en-US"/>
        </w:rPr>
        <w:t>Radio Free Europe/Radio Liberty (RF/RL)</w:t>
      </w:r>
      <w:r w:rsidRPr="00BA3A07">
        <w:rPr>
          <w:sz w:val="24"/>
          <w:szCs w:val="24"/>
          <w:lang w:val="en-US"/>
        </w:rPr>
        <w:t>, October 28, 2021, sec. Tajikistan. https://www.rferl.org/a/tajikistan-approves-chinese-base/31532078.html.</w:t>
      </w:r>
    </w:p>
    <w:p w14:paraId="75D5C47A" w14:textId="77777777" w:rsidR="00BA3A07" w:rsidRPr="00BA3A07" w:rsidRDefault="00BA3A07" w:rsidP="00BA3A07">
      <w:pPr>
        <w:pStyle w:val="Bibliography"/>
        <w:rPr>
          <w:sz w:val="24"/>
          <w:szCs w:val="24"/>
          <w:lang w:val="en-US"/>
        </w:rPr>
      </w:pPr>
      <w:r w:rsidRPr="00BA3A07">
        <w:rPr>
          <w:sz w:val="24"/>
          <w:szCs w:val="24"/>
          <w:lang w:val="en-US"/>
        </w:rPr>
        <w:t xml:space="preserve">TASS. 2021a. “Russia to Send Food and Medicine to Afghanistan Soon, Says Envoy.” </w:t>
      </w:r>
      <w:r w:rsidRPr="00BA3A07">
        <w:rPr>
          <w:i/>
          <w:iCs/>
          <w:sz w:val="24"/>
          <w:szCs w:val="24"/>
          <w:lang w:val="en-US"/>
        </w:rPr>
        <w:t>TASS</w:t>
      </w:r>
      <w:r w:rsidRPr="00BA3A07">
        <w:rPr>
          <w:sz w:val="24"/>
          <w:szCs w:val="24"/>
          <w:lang w:val="en-US"/>
        </w:rPr>
        <w:t>, November 18, 2021. https://tass.com/politics/1362991.</w:t>
      </w:r>
    </w:p>
    <w:p w14:paraId="24DF80F2" w14:textId="77777777" w:rsidR="00BA3A07" w:rsidRPr="00BA3A07" w:rsidRDefault="00BA3A07" w:rsidP="00BA3A07">
      <w:pPr>
        <w:pStyle w:val="Bibliography"/>
        <w:rPr>
          <w:sz w:val="24"/>
          <w:szCs w:val="24"/>
          <w:lang w:val="en-US"/>
        </w:rPr>
      </w:pPr>
      <w:r w:rsidRPr="00BA3A07">
        <w:rPr>
          <w:sz w:val="24"/>
          <w:szCs w:val="24"/>
          <w:lang w:val="en-US"/>
        </w:rPr>
        <w:lastRenderedPageBreak/>
        <w:t xml:space="preserve">———. 2021b. “Russia Interested in Afghanistan’s Independent, Friendly Government — Presidential Envoy.” </w:t>
      </w:r>
      <w:r w:rsidRPr="00BA3A07">
        <w:rPr>
          <w:i/>
          <w:iCs/>
          <w:sz w:val="24"/>
          <w:szCs w:val="24"/>
          <w:lang w:val="en-US"/>
        </w:rPr>
        <w:t>TASS</w:t>
      </w:r>
      <w:r w:rsidRPr="00BA3A07">
        <w:rPr>
          <w:sz w:val="24"/>
          <w:szCs w:val="24"/>
          <w:lang w:val="en-US"/>
        </w:rPr>
        <w:t>, November 20, 2021. https://tass.com/world/1364089.</w:t>
      </w:r>
    </w:p>
    <w:p w14:paraId="2D628ADF" w14:textId="77777777" w:rsidR="00BA3A07" w:rsidRPr="00BA3A07" w:rsidRDefault="00BA3A07" w:rsidP="00BA3A07">
      <w:pPr>
        <w:pStyle w:val="Bibliography"/>
        <w:rPr>
          <w:sz w:val="24"/>
          <w:szCs w:val="24"/>
          <w:lang w:val="en-US"/>
        </w:rPr>
      </w:pPr>
      <w:r w:rsidRPr="00BA3A07">
        <w:rPr>
          <w:sz w:val="24"/>
          <w:szCs w:val="24"/>
          <w:lang w:val="en-US"/>
        </w:rPr>
        <w:t xml:space="preserve">———. 2021c. “Taliban Envoy: We Count on Russia’s Support at UN.” </w:t>
      </w:r>
      <w:r w:rsidRPr="00BA3A07">
        <w:rPr>
          <w:i/>
          <w:iCs/>
          <w:sz w:val="24"/>
          <w:szCs w:val="24"/>
          <w:lang w:val="en-US"/>
        </w:rPr>
        <w:t>TASS</w:t>
      </w:r>
      <w:r w:rsidRPr="00BA3A07">
        <w:rPr>
          <w:sz w:val="24"/>
          <w:szCs w:val="24"/>
          <w:lang w:val="en-US"/>
        </w:rPr>
        <w:t>, November 26, 2021. https://tass.com/world/1366529.</w:t>
      </w:r>
    </w:p>
    <w:p w14:paraId="38766760" w14:textId="77777777" w:rsidR="00BA3A07" w:rsidRPr="00BA3A07" w:rsidRDefault="00BA3A07" w:rsidP="00BA3A07">
      <w:pPr>
        <w:pStyle w:val="Bibliography"/>
        <w:rPr>
          <w:sz w:val="24"/>
          <w:szCs w:val="24"/>
          <w:lang w:val="en-US"/>
        </w:rPr>
      </w:pPr>
      <w:r w:rsidRPr="00BA3A07">
        <w:rPr>
          <w:sz w:val="24"/>
          <w:szCs w:val="24"/>
          <w:lang w:val="en-US"/>
        </w:rPr>
        <w:t xml:space="preserve">The Express Tribune. 2021. “Peace in Afghanistan Vital for ECO Transit Trade Corridors: FM.” </w:t>
      </w:r>
      <w:r w:rsidRPr="00BA3A07">
        <w:rPr>
          <w:i/>
          <w:iCs/>
          <w:sz w:val="24"/>
          <w:szCs w:val="24"/>
          <w:lang w:val="en-US"/>
        </w:rPr>
        <w:t>The Express Tribune</w:t>
      </w:r>
      <w:r w:rsidRPr="00BA3A07">
        <w:rPr>
          <w:sz w:val="24"/>
          <w:szCs w:val="24"/>
          <w:lang w:val="en-US"/>
        </w:rPr>
        <w:t>, November 27, 2021, sec. News. http://tribune.com.pk/story/2331352/peace-in-afghanistan-vital-for-eco-transit-trade-corridors-fm.</w:t>
      </w:r>
    </w:p>
    <w:p w14:paraId="3168A9F7" w14:textId="77777777" w:rsidR="00BA3A07" w:rsidRPr="00BA3A07" w:rsidRDefault="00BA3A07" w:rsidP="00BA3A07">
      <w:pPr>
        <w:pStyle w:val="Bibliography"/>
        <w:rPr>
          <w:sz w:val="24"/>
          <w:szCs w:val="24"/>
          <w:lang w:val="en-US"/>
        </w:rPr>
      </w:pPr>
      <w:r w:rsidRPr="00BA3A07">
        <w:rPr>
          <w:sz w:val="24"/>
          <w:szCs w:val="24"/>
          <w:lang w:val="en-US"/>
        </w:rPr>
        <w:t>The Joint Press Center of the CSTO training "Combat Brotherhood-2021”. 2021. “The Final Stage of the Joint Training ‘Interaction-2021’ and Special Trainings ‘Search-2021’, ‘Echelon-2021’ Was Held in the Republic of Tajikistan.” Collective Security Treaty Organization. October 23, 2021. https://en.odkb-csto.org/news/news_odkb/v-tadzhikistane-sostoyalsya-zaklyuchitelnyy-etap-sovmestnogo-ucheniya-vzaimodeystvie-2021-i-spetsial/.</w:t>
      </w:r>
    </w:p>
    <w:p w14:paraId="174D2546" w14:textId="77777777" w:rsidR="00BA3A07" w:rsidRPr="00BA3A07" w:rsidRDefault="00BA3A07" w:rsidP="00BA3A07">
      <w:pPr>
        <w:pStyle w:val="Bibliography"/>
        <w:rPr>
          <w:sz w:val="24"/>
          <w:szCs w:val="24"/>
          <w:lang w:val="en-US"/>
        </w:rPr>
      </w:pPr>
      <w:r w:rsidRPr="00BA3A07">
        <w:rPr>
          <w:sz w:val="24"/>
          <w:szCs w:val="24"/>
          <w:lang w:val="en-US"/>
        </w:rPr>
        <w:t xml:space="preserve">The New York Times. 2021. “Biden Signs Infrastructure Bill, Promoting Benefits for Americans.” </w:t>
      </w:r>
      <w:r w:rsidRPr="00BA3A07">
        <w:rPr>
          <w:i/>
          <w:iCs/>
          <w:sz w:val="24"/>
          <w:szCs w:val="24"/>
          <w:lang w:val="en-US"/>
        </w:rPr>
        <w:t>The New York Times</w:t>
      </w:r>
      <w:r w:rsidRPr="00BA3A07">
        <w:rPr>
          <w:sz w:val="24"/>
          <w:szCs w:val="24"/>
          <w:lang w:val="en-US"/>
        </w:rPr>
        <w:t>, November 15, 2021, sec. U.S. https://www.nytimes.com/live/2021/11/15/us/infrastructure-bill-signing.</w:t>
      </w:r>
    </w:p>
    <w:p w14:paraId="059BBF48" w14:textId="77777777" w:rsidR="00BA3A07" w:rsidRPr="00BA3A07" w:rsidRDefault="00BA3A07" w:rsidP="00BA3A07">
      <w:pPr>
        <w:pStyle w:val="Bibliography"/>
        <w:rPr>
          <w:sz w:val="24"/>
          <w:szCs w:val="24"/>
          <w:lang w:val="en-US"/>
        </w:rPr>
      </w:pPr>
      <w:r w:rsidRPr="00BA3A07">
        <w:rPr>
          <w:sz w:val="24"/>
          <w:szCs w:val="24"/>
          <w:lang w:val="en-US"/>
        </w:rPr>
        <w:t>Trenin, Dmitri. 2021. “The Impact of Sino-American Rivalry on Russia’s Relations With China.” Carnegie Moscow Center. October 18, 2021. https://carnegiemoscow.org/commentary/85580.</w:t>
      </w:r>
    </w:p>
    <w:p w14:paraId="4305E042" w14:textId="77777777" w:rsidR="00BA3A07" w:rsidRPr="00BA3A07" w:rsidRDefault="00BA3A07" w:rsidP="00BA3A07">
      <w:pPr>
        <w:pStyle w:val="Bibliography"/>
        <w:rPr>
          <w:sz w:val="24"/>
          <w:szCs w:val="24"/>
          <w:lang w:val="en-US"/>
        </w:rPr>
      </w:pPr>
      <w:r w:rsidRPr="00BA3A07">
        <w:rPr>
          <w:sz w:val="24"/>
          <w:szCs w:val="24"/>
          <w:lang w:val="en-US"/>
        </w:rPr>
        <w:t>Umarov, Temur. 2021. “Why Tajikistan Is Taking a Stand Against the Taliban.” Carnegie Moscow Center. October 26, 2021. https://carnegiemoscow.org/commentary/85649.</w:t>
      </w:r>
    </w:p>
    <w:p w14:paraId="5379192B" w14:textId="77777777" w:rsidR="00BA3A07" w:rsidRPr="00BA3A07" w:rsidRDefault="00BA3A07" w:rsidP="00BA3A07">
      <w:pPr>
        <w:pStyle w:val="Bibliography"/>
        <w:rPr>
          <w:sz w:val="24"/>
          <w:szCs w:val="24"/>
          <w:lang w:val="en-US"/>
        </w:rPr>
      </w:pPr>
      <w:r w:rsidRPr="00BA3A07">
        <w:rPr>
          <w:sz w:val="24"/>
          <w:szCs w:val="24"/>
          <w:lang w:val="en-US"/>
        </w:rPr>
        <w:t>United Nations Office on Drugs and Crime (UNODC). 2021. “Afghanistan Opium Survey 2020. Cultivation and Production - Executive Summary.” United Nations Office on Drugs and Crime (UNODC). https://www.unodc.org/documents/crop-monitoring/Afghanistan/20210503_Executive_summary_Opium_Survey_2020_SMALL.pdf.</w:t>
      </w:r>
    </w:p>
    <w:p w14:paraId="67C7749D" w14:textId="77777777" w:rsidR="00BA3A07" w:rsidRPr="00BA3A07" w:rsidRDefault="00BA3A07" w:rsidP="00BA3A07">
      <w:pPr>
        <w:pStyle w:val="Bibliography"/>
        <w:rPr>
          <w:sz w:val="24"/>
          <w:szCs w:val="24"/>
          <w:lang w:val="en-US"/>
        </w:rPr>
      </w:pPr>
      <w:r w:rsidRPr="00BA3A07">
        <w:rPr>
          <w:sz w:val="24"/>
          <w:szCs w:val="24"/>
          <w:lang w:val="en-US"/>
        </w:rPr>
        <w:t xml:space="preserve">Xin, Liu. 2021. “China Continues to Offer Aid, Agricultural Trade with Afghanistan to Help Handle Humanitarian Crisis, Drive Economic Mobility.” </w:t>
      </w:r>
      <w:r w:rsidRPr="00BA3A07">
        <w:rPr>
          <w:i/>
          <w:iCs/>
          <w:sz w:val="24"/>
          <w:szCs w:val="24"/>
          <w:lang w:val="en-US"/>
        </w:rPr>
        <w:t>Global Times</w:t>
      </w:r>
      <w:r w:rsidRPr="00BA3A07">
        <w:rPr>
          <w:sz w:val="24"/>
          <w:szCs w:val="24"/>
          <w:lang w:val="en-US"/>
        </w:rPr>
        <w:t>, November 21, 2021. https://www.globaltimes.cn/page/202111/1239528.shtml.</w:t>
      </w:r>
    </w:p>
    <w:p w14:paraId="69D19DC0" w14:textId="77777777" w:rsidR="00BA3A07" w:rsidRPr="00BA3A07" w:rsidRDefault="00BA3A07" w:rsidP="00BA3A07">
      <w:pPr>
        <w:pStyle w:val="Bibliography"/>
        <w:rPr>
          <w:sz w:val="24"/>
          <w:szCs w:val="24"/>
        </w:rPr>
      </w:pPr>
      <w:r w:rsidRPr="00BA3A07">
        <w:rPr>
          <w:sz w:val="24"/>
          <w:szCs w:val="24"/>
        </w:rPr>
        <w:t>Газета</w:t>
      </w:r>
      <w:r w:rsidRPr="00BA3A07">
        <w:rPr>
          <w:sz w:val="24"/>
          <w:szCs w:val="24"/>
          <w:lang w:val="en-US"/>
        </w:rPr>
        <w:t xml:space="preserve">.uz. 2021. </w:t>
      </w:r>
      <w:r w:rsidRPr="00BA3A07">
        <w:rPr>
          <w:sz w:val="24"/>
          <w:szCs w:val="24"/>
        </w:rPr>
        <w:t xml:space="preserve">“Узбекистан намерен привлечь Китай в проекты оборонпрома.” </w:t>
      </w:r>
      <w:r w:rsidRPr="00BA3A07">
        <w:rPr>
          <w:i/>
          <w:iCs/>
          <w:sz w:val="24"/>
          <w:szCs w:val="24"/>
        </w:rPr>
        <w:t>Газета.uz</w:t>
      </w:r>
      <w:r w:rsidRPr="00BA3A07">
        <w:rPr>
          <w:sz w:val="24"/>
          <w:szCs w:val="24"/>
        </w:rPr>
        <w:t>, August 19, 2021. https://www.gazeta.uz/ru/2021/08/19/china/.</w:t>
      </w:r>
    </w:p>
    <w:p w14:paraId="299DAC1D" w14:textId="77777777" w:rsidR="00BA3A07" w:rsidRPr="00BA3A07" w:rsidRDefault="00BA3A07" w:rsidP="00BA3A07">
      <w:pPr>
        <w:pStyle w:val="Bibliography"/>
        <w:rPr>
          <w:sz w:val="24"/>
          <w:szCs w:val="24"/>
        </w:rPr>
      </w:pPr>
      <w:r w:rsidRPr="00BA3A07">
        <w:rPr>
          <w:sz w:val="24"/>
          <w:szCs w:val="24"/>
        </w:rPr>
        <w:t>Комитет национальной безопастности Республики Казахстан. 2021. “ОПЕРАЦИЯ «ТОРНАДО», ИЛИ КАК КАЗАХСТАН ЛИКВИДИРОВАЛ МЕЖДУНАРОДНУЮ НАРКОЦЕПЬ.” Комитет национальной безопастности Республики Казахстан. November 25, 2021. https://betaegov.kz/memleket/entities/knb/news/details/operaciya-tornado-ili-kak-kazahstan-likvidiroval-mezhdunarodnuyu-narkocep.</w:t>
      </w:r>
    </w:p>
    <w:p w14:paraId="20E09474" w14:textId="77777777" w:rsidR="00BA3A07" w:rsidRPr="00BA3A07" w:rsidRDefault="00BA3A07" w:rsidP="00BA3A07">
      <w:pPr>
        <w:pStyle w:val="Bibliography"/>
        <w:rPr>
          <w:sz w:val="24"/>
          <w:szCs w:val="24"/>
        </w:rPr>
      </w:pPr>
      <w:r w:rsidRPr="00BA3A07">
        <w:rPr>
          <w:sz w:val="24"/>
          <w:szCs w:val="24"/>
        </w:rPr>
        <w:t>Пресс-служба Центрального военного округа. 2021a. “В Узбекистане Стартовало Российско-Узбекское Учение.” Министерство Обороны Российской Федерации. February 8, 2021. https://function.mil.ru/news_page/country/more.htm?id=12375200@egNews.</w:t>
      </w:r>
    </w:p>
    <w:p w14:paraId="62ABD74B" w14:textId="77777777" w:rsidR="00BA3A07" w:rsidRPr="00BA3A07" w:rsidRDefault="00BA3A07" w:rsidP="00BA3A07">
      <w:pPr>
        <w:pStyle w:val="Bibliography"/>
        <w:rPr>
          <w:sz w:val="24"/>
          <w:szCs w:val="24"/>
        </w:rPr>
      </w:pPr>
      <w:r w:rsidRPr="00BA3A07">
        <w:rPr>
          <w:sz w:val="24"/>
          <w:szCs w:val="24"/>
        </w:rPr>
        <w:t>———. 2021b. “В Таджикистане Завершилось Совместное Учение Вооруженных Сил Трех Стран.” Министерство Обороны Российской Федерации. October 8, 2021. https://structure.mil.ru/structure/okruga/centre/news/more.htm?id=12376481@egNews.</w:t>
      </w:r>
    </w:p>
    <w:p w14:paraId="756F3814" w14:textId="77777777" w:rsidR="00BA3A07" w:rsidRPr="00BA3A07" w:rsidRDefault="00BA3A07" w:rsidP="00BA3A07">
      <w:pPr>
        <w:pStyle w:val="Bibliography"/>
        <w:rPr>
          <w:sz w:val="24"/>
          <w:szCs w:val="24"/>
        </w:rPr>
      </w:pPr>
      <w:r w:rsidRPr="00BA3A07">
        <w:rPr>
          <w:sz w:val="24"/>
          <w:szCs w:val="24"/>
        </w:rPr>
        <w:t xml:space="preserve">Радио Азаттык. 2021. “Казахстанская делегация и талибы обсудили в Кабуле гуманитарную помощь Афганистану.” </w:t>
      </w:r>
      <w:r w:rsidRPr="00BA3A07">
        <w:rPr>
          <w:i/>
          <w:iCs/>
          <w:sz w:val="24"/>
          <w:szCs w:val="24"/>
        </w:rPr>
        <w:t>Радио Азаттык</w:t>
      </w:r>
      <w:r w:rsidRPr="00BA3A07">
        <w:rPr>
          <w:sz w:val="24"/>
          <w:szCs w:val="24"/>
        </w:rPr>
        <w:t>, October 18, 2021. https://rus.azattyq.org/a/31515939.html.</w:t>
      </w:r>
    </w:p>
    <w:p w14:paraId="46C73D51" w14:textId="77777777" w:rsidR="00BA3A07" w:rsidRPr="00BA3A07" w:rsidRDefault="00BA3A07" w:rsidP="00BA3A07">
      <w:pPr>
        <w:pStyle w:val="Bibliography"/>
        <w:rPr>
          <w:sz w:val="24"/>
          <w:szCs w:val="24"/>
          <w:lang w:val="en-US"/>
        </w:rPr>
      </w:pPr>
      <w:r w:rsidRPr="00BA3A07">
        <w:rPr>
          <w:sz w:val="24"/>
          <w:szCs w:val="24"/>
        </w:rPr>
        <w:lastRenderedPageBreak/>
        <w:t xml:space="preserve">Чоршанбиев, Пайрав. 2021. “Китай Даст Таджикистану 8,5 Миллионов Долларов Для Строительства Базы СОБР.” </w:t>
      </w:r>
      <w:r w:rsidRPr="00BA3A07">
        <w:rPr>
          <w:i/>
          <w:iCs/>
          <w:sz w:val="24"/>
          <w:szCs w:val="24"/>
          <w:lang w:val="en-US"/>
        </w:rPr>
        <w:t>ASIA-Plus</w:t>
      </w:r>
      <w:r w:rsidRPr="00BA3A07">
        <w:rPr>
          <w:sz w:val="24"/>
          <w:szCs w:val="24"/>
          <w:lang w:val="en-US"/>
        </w:rPr>
        <w:t>, October 13, 2021. https://www.asiaplustj.info/ru/news/tajikistan/economic/20211013/kitai-dast-tadzhikistanu-85-millonov-dollarov-dlya-stroitelstva-bazi-sobr.</w:t>
      </w:r>
    </w:p>
    <w:p w14:paraId="23890310" w14:textId="587B35FE" w:rsidR="00B206EF" w:rsidRPr="00BA3A07" w:rsidRDefault="00B206EF" w:rsidP="00C56878">
      <w:pPr>
        <w:spacing w:after="0"/>
        <w:rPr>
          <w:sz w:val="24"/>
          <w:szCs w:val="24"/>
          <w:lang w:val="en-US"/>
        </w:rPr>
      </w:pPr>
      <w:r w:rsidRPr="00BA3A07">
        <w:rPr>
          <w:sz w:val="24"/>
          <w:szCs w:val="24"/>
          <w:lang w:val="en-US"/>
        </w:rPr>
        <w:fldChar w:fldCharType="end"/>
      </w:r>
    </w:p>
    <w:sectPr w:rsidR="00B206EF" w:rsidRPr="00BA3A07" w:rsidSect="00AD085A">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77F47" w14:textId="77777777" w:rsidR="00A22346" w:rsidRDefault="00A22346" w:rsidP="002911B6">
      <w:pPr>
        <w:spacing w:after="0"/>
      </w:pPr>
      <w:r>
        <w:separator/>
      </w:r>
    </w:p>
  </w:endnote>
  <w:endnote w:type="continuationSeparator" w:id="0">
    <w:p w14:paraId="47CD04A0" w14:textId="77777777" w:rsidR="00A22346" w:rsidRDefault="00A22346" w:rsidP="00291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E2CA7" w14:textId="77777777" w:rsidR="00A22346" w:rsidRDefault="00A22346" w:rsidP="002911B6">
      <w:pPr>
        <w:spacing w:after="0"/>
      </w:pPr>
      <w:r>
        <w:separator/>
      </w:r>
    </w:p>
  </w:footnote>
  <w:footnote w:type="continuationSeparator" w:id="0">
    <w:p w14:paraId="116CBEC8" w14:textId="77777777" w:rsidR="00A22346" w:rsidRDefault="00A22346" w:rsidP="002911B6">
      <w:pPr>
        <w:spacing w:after="0"/>
      </w:pPr>
      <w:r>
        <w:continuationSeparator/>
      </w:r>
    </w:p>
  </w:footnote>
  <w:footnote w:id="1">
    <w:p w14:paraId="2DD97D27" w14:textId="09F0A836" w:rsidR="00004663" w:rsidRPr="00004663" w:rsidRDefault="00004663">
      <w:pPr>
        <w:pStyle w:val="FootnoteText"/>
        <w:rPr>
          <w:lang w:val="en-US"/>
        </w:rPr>
      </w:pPr>
      <w:r w:rsidRPr="00BB79F6">
        <w:rPr>
          <w:rStyle w:val="FootnoteReference"/>
        </w:rPr>
        <w:footnoteRef/>
      </w:r>
      <w:r w:rsidRPr="00004663">
        <w:rPr>
          <w:lang w:val="en-US"/>
        </w:rPr>
        <w:t xml:space="preserve"> </w:t>
      </w:r>
      <w:r>
        <w:fldChar w:fldCharType="begin"/>
      </w:r>
      <w:r>
        <w:rPr>
          <w:lang w:val="en-US"/>
        </w:rPr>
        <w:instrText xml:space="preserve"> ADDIN ZOTERO_ITEM CSL_CITATION {"citationID":"L1qeohHz","properties":{"formattedCitation":"Crawford 2021, 14\\uc0\\u8211{}15. Additionally, the Washington will need to spend an estimated one trillion US-Dollar for veteran care and additional costs by 2050.","plainCitation":"Crawford 2021, 14–15. Additionally, the Washington will need to spend an estimated one trillion US-Dollar for veteran care and additional costs by 2050.","noteIndex":1},"citationItems":[{"id":603,"uris":["http://zotero.org/users/8017596/items/VQIUJZDI"],"uri":["http://zotero.org/users/8017596/items/VQIUJZDI"],"itemData":{"id":603,"type":"report","collection-title":"20 Years of War. A Costs of War Research Series","language":"en","page":"24","publisher":"Watson Institute for International and Public Affairs","title":"The U.S. Budgetary Costs of the Post-9/11 Wars","URL":"https://watson.brown.edu/costsofwar/files/cow/imce/papers/2021/Costs%20of%20War_U.S.%20Budgetary%20Costs%20of%20Post-9%2011%20Wars_9.1.21.pdf","author":[{"family":"Crawford","given":"Neta C."}],"accessed":{"date-parts":[["2021",11,26]]},"issued":{"date-parts":[["2021",1,9]]}},"locator":"14-15","suffix":". Additionally, the Washington will need to spend an estimated one trillion US-Dollar for veteran care and additional costs by 2050."}],"schema":"https://github.com/citation-style-language/schema/raw/master/csl-citation.json"} </w:instrText>
      </w:r>
      <w:r>
        <w:fldChar w:fldCharType="separate"/>
      </w:r>
      <w:r w:rsidRPr="00004663">
        <w:rPr>
          <w:rFonts w:cs="Times New Roman"/>
          <w:szCs w:val="24"/>
          <w:lang w:val="en-US"/>
        </w:rPr>
        <w:t>Crawford 2021, 14–15. Additionally, the Washington will need to spend an estimated one trillion US-Dollar for veteran care and additional costs by 2050.</w:t>
      </w:r>
      <w:r>
        <w:fldChar w:fldCharType="end"/>
      </w:r>
    </w:p>
  </w:footnote>
  <w:footnote w:id="2">
    <w:p w14:paraId="0A8AC066" w14:textId="78D34656" w:rsidR="005F43E5" w:rsidRPr="005F43E5" w:rsidRDefault="005F43E5">
      <w:pPr>
        <w:pStyle w:val="FootnoteText"/>
        <w:rPr>
          <w:lang w:val="en-US"/>
        </w:rPr>
      </w:pPr>
      <w:r w:rsidRPr="00BB79F6">
        <w:rPr>
          <w:rStyle w:val="FootnoteReference"/>
        </w:rPr>
        <w:footnoteRef/>
      </w:r>
      <w:r w:rsidRPr="005F43E5">
        <w:rPr>
          <w:lang w:val="en-US"/>
        </w:rPr>
        <w:t xml:space="preserve"> </w:t>
      </w:r>
      <w:r>
        <w:fldChar w:fldCharType="begin"/>
      </w:r>
      <w:r>
        <w:rPr>
          <w:lang w:val="en-US"/>
        </w:rPr>
        <w:instrText xml:space="preserve"> ADDIN ZOTERO_ITEM CSL_CITATION {"citationID":"SERIojfs","properties":{"formattedCitation":"Crawford and Lutz 2019, 1","plainCitation":"Crawford and Lutz 2019, 1","noteIndex":2},"citationItems":[{"id":605,"uris":["http://zotero.org/users/8017596/items/THRPX77J"],"uri":["http://zotero.org/users/8017596/items/THRPX77J"],"itemData":{"id":605,"type":"report","collection-title":"20 Years of War. A Costs of War Research Series","language":"en","publisher":"Watson Institute for International and Public Affairs","title":"Human Cost of Post-9/11 Wars: Direct War Deaths in Major War Zones","title-short":"Human Cost of Post-9/11 Wars","URL":"https://watson.brown.edu/costsofwar/files/cow/imce/papers/2019/Direct%20War%20Deaths%20COW%20Estimate%20November%2013%202019%20FINAL.pdf","author":[{"family":"Crawford","given":"Neta C."},{"family":"Lutz","given":"Catherine"}],"accessed":{"date-parts":[["2021",11,26]]},"issued":{"date-parts":[["2019",11,13]]}},"locator":"1"}],"schema":"https://github.com/citation-style-language/schema/raw/master/csl-citation.json"} </w:instrText>
      </w:r>
      <w:r>
        <w:fldChar w:fldCharType="separate"/>
      </w:r>
      <w:r w:rsidRPr="005F43E5">
        <w:rPr>
          <w:rFonts w:cs="Times New Roman"/>
          <w:lang w:val="en-US"/>
        </w:rPr>
        <w:t>Crawford and Lutz 2019, 1</w:t>
      </w:r>
      <w:r>
        <w:fldChar w:fldCharType="end"/>
      </w:r>
    </w:p>
  </w:footnote>
  <w:footnote w:id="3">
    <w:p w14:paraId="251B75F1" w14:textId="69616D57" w:rsidR="009F4236" w:rsidRPr="009F4236" w:rsidRDefault="009F4236">
      <w:pPr>
        <w:pStyle w:val="FootnoteText"/>
        <w:rPr>
          <w:lang w:val="en-US"/>
        </w:rPr>
      </w:pPr>
      <w:r w:rsidRPr="00BB79F6">
        <w:rPr>
          <w:rStyle w:val="FootnoteReference"/>
        </w:rPr>
        <w:footnoteRef/>
      </w:r>
      <w:r w:rsidRPr="009F4236">
        <w:rPr>
          <w:lang w:val="en-US"/>
        </w:rPr>
        <w:t xml:space="preserve"> Often forgotten, however, </w:t>
      </w:r>
      <w:r>
        <w:rPr>
          <w:lang w:val="en-US"/>
        </w:rPr>
        <w:t xml:space="preserve">are the </w:t>
      </w:r>
      <w:r w:rsidRPr="009F4236">
        <w:rPr>
          <w:lang w:val="en-US"/>
        </w:rPr>
        <w:t>tw</w:t>
      </w:r>
      <w:r>
        <w:rPr>
          <w:lang w:val="en-US"/>
        </w:rPr>
        <w:t xml:space="preserve">o other airplanes: one hitting the Pentagon, another crashing without reaching its target in Washington. </w:t>
      </w:r>
    </w:p>
  </w:footnote>
  <w:footnote w:id="4">
    <w:p w14:paraId="6E84C2A4" w14:textId="5271CBB6" w:rsidR="00274798" w:rsidRPr="00BB79F6" w:rsidRDefault="00274798">
      <w:pPr>
        <w:pStyle w:val="FootnoteText"/>
        <w:rPr>
          <w:lang w:val="en-US"/>
        </w:rPr>
      </w:pPr>
      <w:r w:rsidRPr="00BB79F6">
        <w:rPr>
          <w:rStyle w:val="FootnoteReference"/>
        </w:rPr>
        <w:footnoteRef/>
      </w:r>
      <w:r w:rsidRPr="00BB79F6">
        <w:rPr>
          <w:lang w:val="en-US"/>
        </w:rPr>
        <w:t xml:space="preserve"> </w:t>
      </w:r>
      <w:r>
        <w:fldChar w:fldCharType="begin"/>
      </w:r>
      <w:r w:rsidR="009B3861" w:rsidRPr="00BB79F6">
        <w:rPr>
          <w:lang w:val="en-US"/>
        </w:rPr>
        <w:instrText xml:space="preserve"> ADDIN ZOTERO_ITEM CSL_CITATION {"citationID":"32YSNBIQ","properties":{"formattedCitation":"The New York Times 2021","plainCitation":"The New York Times 2021","noteIndex":4},"citationItems":[{"id":606,"uris":["http://zotero.org/users/8017596/items/MCUC6X7E"],"uri":["http://zotero.org/users/8017596/items/MCUC6X7E"],"itemData":{"id":606,"type":"article-newspaper","abstract":"Billions of dollars will now pour into American communities, although the final package falls short of the president’s ambitions.","container-title":"The New York Times","ISSN":"0362-4331","language":"en-US","section":"U.S.","source":"NYTimes.com","title":"Biden signs infrastructure bill, promoting benefits for Americans.","URL":"https://www.nytimes.com/live/2021/11/15/us/infrastructure-bill-signing","author":[{"family":"The New York Times","given":""}],"accessed":{"date-parts":[["2021",11,28]]},"issued":{"date-parts":[["2021",11,15]]}}}],"schema":"https://github.com/citation-style-language/schema/raw/master/csl-citation.json"} </w:instrText>
      </w:r>
      <w:r>
        <w:fldChar w:fldCharType="separate"/>
      </w:r>
      <w:r w:rsidR="009B3861" w:rsidRPr="00BB79F6">
        <w:rPr>
          <w:rFonts w:cs="Times New Roman"/>
          <w:lang w:val="en-US"/>
        </w:rPr>
        <w:t>The New York Times 2021</w:t>
      </w:r>
      <w:r>
        <w:fldChar w:fldCharType="end"/>
      </w:r>
    </w:p>
  </w:footnote>
  <w:footnote w:id="5">
    <w:p w14:paraId="2B949C47" w14:textId="22D0504A" w:rsidR="007C0729" w:rsidRPr="007C0729" w:rsidRDefault="007C0729">
      <w:pPr>
        <w:pStyle w:val="FootnoteText"/>
        <w:rPr>
          <w:lang w:val="en-US"/>
        </w:rPr>
      </w:pPr>
      <w:r w:rsidRPr="00BB79F6">
        <w:rPr>
          <w:rStyle w:val="FootnoteReference"/>
        </w:rPr>
        <w:footnoteRef/>
      </w:r>
      <w:r w:rsidRPr="007C0729">
        <w:rPr>
          <w:lang w:val="en-US"/>
        </w:rPr>
        <w:t xml:space="preserve"> </w:t>
      </w:r>
      <w:r>
        <w:fldChar w:fldCharType="begin"/>
      </w:r>
      <w:r w:rsidR="00371347">
        <w:rPr>
          <w:lang w:val="en-US"/>
        </w:rPr>
        <w:instrText xml:space="preserve"> ADDIN ZOTERO_ITEM CSL_CITATION {"citationID":"Gia3L6Cw","properties":{"formattedCitation":"Broll 2013; United Nations Office on Drugs and Crime (UNODC) 2021","plainCitation":"Broll 2013; United Nations Office on Drugs and Crime (UNODC) 2021","noteIndex":5},"citationItems":[{"id":610,"uris":["http://zotero.org/users/8017596/items/W59Z59S8"],"uri":["http://zotero.org/users/8017596/items/W59Z59S8"],"itemData":{"id":610,"type":"article-newspaper","abstract":"Noch nie hat Afghanistan so viele Opiumfelder besessen: 209.000 Hektar Schlafmohn pflanzten Bauern laut UN-Bericht in diesem Jahr an. Experten befürchten, dass die Zahl weiter steigt, sobald die NATO das Land verlässt.","container-title":"Deutsche Welle","language":"de_DE","title":"Rekord bei Opiumanbau in Afghanistan","URL":"https://www.dw.com/de/rekord-bei-opiumanbau-in-afghanistan/a-17223870","author":[{"family":"Broll","given":"Simon"}],"accessed":{"date-parts":[["2021",11,28]]},"issued":{"date-parts":[["2013",11,16]]}}},{"id":609,"uris":["http://zotero.org/users/8017596/items/3SK9LBL6"],"uri":["http://zotero.org/users/8017596/items/3SK9LBL6"],"itemData":{"id":609,"type":"report","publisher":"United Nations Office on Drugs and Crime (UNODC)","title":"Afghanistan Opium Survey 2020. Cultivation and Production - Executive Summary","title-short":"Afghanistan Opium Survey 2020","URL":"https://www.unodc.org/documents/crop-monitoring/Afghanistan/20210503_Executive_summary_Opium_Survey_2020_SMALL.pdf","author":[{"family":"United Nations Office on Drugs and Crime (UNODC)","given":""}],"accessed":{"date-parts":[["2021",11,28]]},"issued":{"date-parts":[["2021",4]]}}}],"schema":"https://github.com/citation-style-language/schema/raw/master/csl-citation.json"} </w:instrText>
      </w:r>
      <w:r>
        <w:fldChar w:fldCharType="separate"/>
      </w:r>
      <w:r w:rsidR="00371347" w:rsidRPr="00371347">
        <w:rPr>
          <w:rFonts w:cs="Times New Roman"/>
          <w:lang w:val="en-US"/>
        </w:rPr>
        <w:t>Broll 2013; United Nations Office on Drugs and Crime (UNODC) 2021</w:t>
      </w:r>
      <w:r>
        <w:fldChar w:fldCharType="end"/>
      </w:r>
    </w:p>
  </w:footnote>
  <w:footnote w:id="6">
    <w:p w14:paraId="57DB2A35" w14:textId="7C042117" w:rsidR="002B256D" w:rsidRPr="002B256D" w:rsidRDefault="002B256D">
      <w:pPr>
        <w:pStyle w:val="FootnoteText"/>
      </w:pPr>
      <w:r w:rsidRPr="00BB79F6">
        <w:rPr>
          <w:rStyle w:val="FootnoteReference"/>
        </w:rPr>
        <w:footnoteRef/>
      </w:r>
      <w:r>
        <w:t xml:space="preserve"> </w:t>
      </w:r>
      <w:r>
        <w:fldChar w:fldCharType="begin"/>
      </w:r>
      <w:r w:rsidR="00BA265B">
        <w:instrText xml:space="preserve"> ADDIN ZOTERO_ITEM CSL_CITATION {"citationID":"t1xeEwEm","properties":{"formattedCitation":"\\uc0\\u1050{}\\uc0\\u1086{}\\uc0\\u1084{}\\uc0\\u1080{}\\uc0\\u1090{}\\uc0\\u1077{}\\uc0\\u1090{} \\uc0\\u1085{}\\uc0\\u1072{}\\uc0\\u1094{}\\uc0\\u1080{}\\uc0\\u1086{}\\uc0\\u1085{}\\uc0\\u1072{}\\uc0\\u1083{}\\uc0\\u1100{}\\uc0\\u1085{}\\uc0\\u1086{}\\uc0\\u1081{} \\uc0\\u1073{}\\uc0\\u1077{}\\uc0\\u1079{}\\uc0\\u1086{}\\uc0\\u1087{}\\uc0\\u1072{}\\uc0\\u1089{}\\uc0\\u1090{}\\uc0\\u1085{}\\uc0\\u1086{}\\uc0\\u1089{}\\uc0\\u1090{}\\uc0\\u1080{} \\uc0\\u1056{}\\uc0\\u1077{}\\uc0\\u1089{}\\uc0\\u1087{}\\uc0\\u1091{}\\uc0\\u1073{}\\uc0\\u1083{}\\uc0\\u1080{}\\uc0\\u1082{}\\uc0\\u1080{} \\uc0\\u1050{}\\uc0\\u1072{}\\uc0\\u1079{}\\uc0\\u1072{}\\uc0\\u1093{}\\uc0\\u1089{}\\uc0\\u1090{}\\uc0\\u1072{}\\uc0\\u1085{} 2021","plainCitation":"Комитет национальной безопастности Республики Казахстан 2021","noteIndex":6},"citationItems":[{"id":612,"uris":["http://zotero.org/users/8017596/items/N24E43N8"],"uri":["http://zotero.org/users/8017596/items/N24E43N8"],"itemData":{"id":612,"type":"webpage","abstract":"Кеңседе емес, пернетақтада жүгіріңіз.","container-title":"Комитет национальной безопастности Республики Казахстан","language":"ru","title":"ОПЕРАЦИЯ «ТОРНАДО», ИЛИ КАК КАЗАХСТАН ЛИКВИДИРОВАЛ МЕЖДУНАРОДНУЮ НАРКОЦЕПЬ","URL":"https://betaegov.kz/memleket/entities/knb/news/details/operaciya-tornado-ili-kak-kazahstan-likvidiroval-mezhdunarodnuyu-narkocep","author":[{"family":"Комитет национальной безопастности Республики Казахстан","given":""}],"accessed":{"date-parts":[["2021",11,28]]},"issued":{"date-parts":[["2021",11,25]]}}}],"schema":"https://github.com/citation-style-language/schema/raw/master/csl-citation.json"} </w:instrText>
      </w:r>
      <w:r>
        <w:fldChar w:fldCharType="separate"/>
      </w:r>
      <w:r w:rsidR="00BA265B" w:rsidRPr="00BA265B">
        <w:rPr>
          <w:rFonts w:cs="Times New Roman"/>
          <w:szCs w:val="24"/>
        </w:rPr>
        <w:t>Комитет национальной безопастности Республики Казахстан 2021</w:t>
      </w:r>
      <w:r>
        <w:fldChar w:fldCharType="end"/>
      </w:r>
    </w:p>
  </w:footnote>
  <w:footnote w:id="7">
    <w:p w14:paraId="10934CEC" w14:textId="73836D6D" w:rsidR="00887C3D" w:rsidRPr="00887C3D" w:rsidRDefault="00887C3D">
      <w:pPr>
        <w:pStyle w:val="FootnoteText"/>
      </w:pPr>
      <w:r>
        <w:rPr>
          <w:rStyle w:val="FootnoteReference"/>
        </w:rPr>
        <w:footnoteRef/>
      </w:r>
      <w:r>
        <w:t xml:space="preserve"> </w:t>
      </w:r>
      <w:r>
        <w:fldChar w:fldCharType="begin"/>
      </w:r>
      <w:r>
        <w:instrText xml:space="preserve"> ADDIN ZOTERO_ITEM CSL_CITATION {"citationID":"HSUlle0x","properties":{"formattedCitation":"\\uc0\\u1050{}\\uc0\\u1086{}\\uc0\\u1084{}\\uc0\\u1080{}\\uc0\\u1090{}\\uc0\\u1077{}\\uc0\\u1090{} \\uc0\\u1085{}\\uc0\\u1072{}\\uc0\\u1094{}\\uc0\\u1080{}\\uc0\\u1086{}\\uc0\\u1085{}\\uc0\\u1072{}\\uc0\\u1083{}\\uc0\\u1100{}\\uc0\\u1085{}\\uc0\\u1086{}\\uc0\\u1081{} \\uc0\\u1073{}\\uc0\\u1077{}\\uc0\\u1079{}\\uc0\\u1086{}\\uc0\\u1087{}\\uc0\\u1072{}\\uc0\\u1089{}\\uc0\\u1090{}\\uc0\\u1085{}\\uc0\\u1086{}\\uc0\\u1089{}\\uc0\\u1090{}\\uc0\\u1080{} \\uc0\\u1056{}\\uc0\\u1077{}\\uc0\\u1089{}\\uc0\\u1087{}\\uc0\\u1091{}\\uc0\\u1073{}\\uc0\\u1083{}\\uc0\\u1080{}\\uc0\\u1082{}\\uc0\\u1080{} \\uc0\\u1050{}\\uc0\\u1072{}\\uc0\\u1079{}\\uc0\\u1072{}\\uc0\\u1093{}\\uc0\\u1089{}\\uc0\\u1090{}\\uc0\\u1072{}\\uc0\\u1085{} 2021","plainCitation":"Комитет национальной безопастности Республики Казахстан 2021","noteIndex":7},"citationItems":[{"id":612,"uris":["http://zotero.org/users/8017596/items/N24E43N8"],"uri":["http://zotero.org/users/8017596/items/N24E43N8"],"itemData":{"id":612,"type":"webpage","abstract":"Кеңседе емес, пернетақтада жүгіріңіз.","container-title":"Комитет национальной безопастности Республики Казахстан","language":"ru","title":"ОПЕРАЦИЯ «ТОРНАДО», ИЛИ КАК КАЗАХСТАН ЛИКВИДИРОВАЛ МЕЖДУНАРОДНУЮ НАРКОЦЕПЬ","URL":"https://betaegov.kz/memleket/entities/knb/news/details/operaciya-tornado-ili-kak-kazahstan-likvidiroval-mezhdunarodnuyu-narkocep","author":[{"family":"Комитет национальной безопастности Республики Казахстан","given":""}],"accessed":{"date-parts":[["2021",11,28]]},"issued":{"date-parts":[["2021",11,25]]}}}],"schema":"https://github.com/citation-style-language/schema/raw/master/csl-citation.json"} </w:instrText>
      </w:r>
      <w:r>
        <w:fldChar w:fldCharType="separate"/>
      </w:r>
      <w:r w:rsidRPr="00887C3D">
        <w:rPr>
          <w:rFonts w:cs="Times New Roman"/>
          <w:szCs w:val="24"/>
        </w:rPr>
        <w:t>Комитет национальной безопастности Республики Казахстан 2021</w:t>
      </w:r>
      <w:r>
        <w:fldChar w:fldCharType="end"/>
      </w:r>
    </w:p>
  </w:footnote>
  <w:footnote w:id="8">
    <w:p w14:paraId="3C0BF659" w14:textId="2BB724C7" w:rsidR="00B5072F" w:rsidRPr="00B5072F" w:rsidRDefault="00B5072F">
      <w:pPr>
        <w:pStyle w:val="FootnoteText"/>
        <w:rPr>
          <w:lang w:val="de-DE"/>
        </w:rPr>
      </w:pPr>
      <w:r w:rsidRPr="00BB79F6">
        <w:rPr>
          <w:rStyle w:val="FootnoteReference"/>
        </w:rPr>
        <w:footnoteRef/>
      </w:r>
      <w:r>
        <w:t xml:space="preserve"> </w:t>
      </w:r>
      <w:r>
        <w:fldChar w:fldCharType="begin"/>
      </w:r>
      <w:r w:rsidR="00FA32BA">
        <w:instrText xml:space="preserve"> ADDIN ZOTERO_ITEM CSL_CITATION {"citationID":"FjUItnWc","properties":{"formattedCitation":"Kazantsev 2021","plainCitation":"Kazantsev 2021","noteIndex":8},"citationItems":[{"id":584,"uris":["http://zotero.org/users/8017596/items/MT7AJU5D"],"uri":["http://zotero.org/users/8017596/items/MT7AJU5D"],"itemData":{"id":584,"type":"webpage","abstract":"The interests of Russia and China in Afghanistan, as well as those of the adjacent countries in Central and Southern Asia, are arguably as follows.\n1. A neutral Afghanistan with no foreign contingents on its territory\nAs the strife between the United States and China/Russia grows, both Moscow and Beijing regard the presence of U.S. troops in Afghanistan as a security threat. This risk was previously offset by the neutralizing effect the foreign troops had on certain aspects of the terrorist threat to Russia and China. This largely set the tone for their cooperation with Washington in the fight against international terrorism.\nThe Russian leadership counted on the U.S. military to stabilize the situation in Afghanistan and Central Asia, hoping that Moscow’s participation in the international anti-terrorist coalition would rid North Caucuses of its terrorist threat. China adopted a similar position, noting the need to ensure security in Xinjiang, neighbouring Central Asian nations and the entire SCO region as well as to fight against terrorism at large.\nToday, Russia and China have a vested interest in ensuring security in the region on their own, albeit with involvement of other regional powers. The withdrawal of U.S. troops from Afghanistan provides favourable conditions for this, although with certain risks.\n2. Providing Security in Central Asia\nThree Central Asian nations, Kazakhstan, Kyrgyzstan and Tajikistan, are members of the CSTO. As their CSTO ally, Russia guarantees their security and maintains military bases on their territory (Base No. 201 in Tajikistan and the Kant Air Base in Kyrgyzstan) as well as other military facilities. The CSTO believes any potential invasion by international terrorist groups from Afghanistan to be a serious threat. That is why the organization’s key activities in Central Asia focus on conducting exercises for rebuffing a military invasion across the Afghan border and countering associated threats, such as illegal immigration, religious extremism and drug trafficking.\nChina shares these interests. Although Beijing has no legal commitment to maintain security in Central Asia, military cooperation between China, Pakistan, Tajikistan and Afghanistan is increasingly stepping up. Even so, all Central Asian countries are CSTO members, and they are quite willing to enhance cooperation in the fight against terrorism, separatism and religious extremism.\n3. Combatting Cross-Border Terrorism\nRussia is keen to combat cross-border terrorism along the axis of Afghanistan—Central Asia—Russia as well as along the contour of Afghanistan—the Middle East—Russia. The threat of militia entering Russia from the Middle East and Afghanistan via Central Asia persists. The same goes for Xinjiang, China, via the respective corridors.\n4. Ensuring Central Asia’s Steady Economic Growth to Counter Non-Traditional Security Threats\nTwo Central Asian countries, Kazakhstan and Kyrgyzstan, are members of the Eurasian Economic Union (EAEU). Since such membership implies open borders, any unrest caused by a worsening situation in Afghanistan could entail an influx of refugees, resulting in serious problems for Russia.\nSteady development in Central Asia is in China’s best interests, since the former is economically, culturally and historically tied to the Xinjiang Uygur Autonomous Region (XUAR). This is particularly evident within the context of the Belt and Road Initiative, its programmes linked to the EAEU as well as to national development programmes (for example, in Kazakhstan). \n5. Controlling Migration Flows and Fostering Interpersonal Ties\nThe Central Asian nations, both in the EAEU and outside it, especially Tajikistan and Uzbekistan, are a source of substantial migration flows into Russia. A destabilized Afghanistan—activities of various terrorist groups in its northern part as well as recruitment and radicalization of Central Asian labour migrants in Russia—might open the door for new security threats for Russia. Meanwhile, the aftermath of the COVID-19 pandemic for the Central Asian economies, worsened by a temporary drop in oil and natural gas prices on global markets and falling money transfers from labour migrants in Russia, has augmented the region’s vulnerability to crisis. Reverberations from an increasingly unstable Afghanistan might serve as a trigger that could launch a series of negative events, following a “domino effect” scenario, while reaching Russia and potentially aggravating the exisiting crisis on the borders of the Union State of Russia-Belarus and the EU. All this particularly applies to migration.\nMigration flows between China and Central Asia are not so significant, altough interpersonal ties between people living in the XUAR and in  Central Asia are rather close. Many Uigurs reside in Central Asia, while many Central Asians, particularly the Kazakhs and the Kirghiz, live in the XUAR. Therefore, negative trends as regards the situation in Afghanistan could have quite an impact these ties.","container-title":"Russian International Affairs Council (RIAC)","language":"en","title":"Prospects and Scenarios for Afghanistan: Russian and Chinese Interests","title-short":"Prospects and Scenarios for Afghanistan","URL":"https://russiancouncil.ru/en/analytics-and-comments/analytics/prospects-and-scenarios-for-afghanistan-russian-and-chinese-interests/","author":[{"family":"Kazantsev","given":"Andrey"}],"accessed":{"date-parts":[["2021",11,25]]},"issued":{"date-parts":[["2021",9,24]]}}}],"schema":"https://github.com/citation-style-language/schema/raw/master/csl-citation.json"} </w:instrText>
      </w:r>
      <w:r>
        <w:fldChar w:fldCharType="separate"/>
      </w:r>
      <w:r w:rsidRPr="00B5072F">
        <w:rPr>
          <w:rFonts w:cs="Times New Roman"/>
        </w:rPr>
        <w:t>Kazantsev 2021</w:t>
      </w:r>
      <w:r>
        <w:fldChar w:fldCharType="end"/>
      </w:r>
    </w:p>
  </w:footnote>
  <w:footnote w:id="9">
    <w:p w14:paraId="3497A27B" w14:textId="29972768" w:rsidR="00FD4177" w:rsidRPr="00FD4177" w:rsidRDefault="00FD4177">
      <w:pPr>
        <w:pStyle w:val="FootnoteText"/>
        <w:rPr>
          <w:lang w:val="de-DE"/>
        </w:rPr>
      </w:pPr>
      <w:r w:rsidRPr="00BB79F6">
        <w:rPr>
          <w:rStyle w:val="FootnoteReference"/>
        </w:rPr>
        <w:footnoteRef/>
      </w:r>
      <w:r>
        <w:t xml:space="preserve"> </w:t>
      </w:r>
      <w:r>
        <w:fldChar w:fldCharType="begin"/>
      </w:r>
      <w:r w:rsidR="00FA32BA">
        <w:instrText xml:space="preserve"> ADDIN ZOTERO_ITEM CSL_CITATION {"citationID":"v1jbSQWf","properties":{"formattedCitation":"Kazantsev 2021","plainCitation":"Kazantsev 2021","noteIndex":9},"citationItems":[{"id":584,"uris":["http://zotero.org/users/8017596/items/MT7AJU5D"],"uri":["http://zotero.org/users/8017596/items/MT7AJU5D"],"itemData":{"id":584,"type":"webpage","abstract":"The interests of Russia and China in Afghanistan, as well as those of the adjacent countries in Central and Southern Asia, are arguably as follows.\n1. A neutral Afghanistan with no foreign contingents on its territory\nAs the strife between the United States and China/Russia grows, both Moscow and Beijing regard the presence of U.S. troops in Afghanistan as a security threat. This risk was previously offset by the neutralizing effect the foreign troops had on certain aspects of the terrorist threat to Russia and China. This largely set the tone for their cooperation with Washington in the fight against international terrorism.\nThe Russian leadership counted on the U.S. military to stabilize the situation in Afghanistan and Central Asia, hoping that Moscow’s participation in the international anti-terrorist coalition would rid North Caucuses of its terrorist threat. China adopted a similar position, noting the need to ensure security in Xinjiang, neighbouring Central Asian nations and the entire SCO region as well as to fight against terrorism at large.\nToday, Russia and China have a vested interest in ensuring security in the region on their own, albeit with involvement of other regional powers. The withdrawal of U.S. troops from Afghanistan provides favourable conditions for this, although with certain risks.\n2. Providing Security in Central Asia\nThree Central Asian nations, Kazakhstan, Kyrgyzstan and Tajikistan, are members of the CSTO. As their CSTO ally, Russia guarantees their security and maintains military bases on their territory (Base No. 201 in Tajikistan and the Kant Air Base in Kyrgyzstan) as well as other military facilities. The CSTO believes any potential invasion by international terrorist groups from Afghanistan to be a serious threat. That is why the organization’s key activities in Central Asia focus on conducting exercises for rebuffing a military invasion across the Afghan border and countering associated threats, such as illegal immigration, religious extremism and drug trafficking.\nChina shares these interests. Although Beijing has no legal commitment to maintain security in Central Asia, military cooperation between China, Pakistan, Tajikistan and Afghanistan is increasingly stepping up. Even so, all Central Asian countries are CSTO members, and they are quite willing to enhance cooperation in the fight against terrorism, separatism and religious extremism.\n3. Combatting Cross-Border Terrorism\nRussia is keen to combat cross-border terrorism along the axis of Afghanistan—Central Asia—Russia as well as along the contour of Afghanistan—the Middle East—Russia. The threat of militia entering Russia from the Middle East and Afghanistan via Central Asia persists. The same goes for Xinjiang, China, via the respective corridors.\n4. Ensuring Central Asia’s Steady Economic Growth to Counter Non-Traditional Security Threats\nTwo Central Asian countries, Kazakhstan and Kyrgyzstan, are members of the Eurasian Economic Union (EAEU). Since such membership implies open borders, any unrest caused by a worsening situation in Afghanistan could entail an influx of refugees, resulting in serious problems for Russia.\nSteady development in Central Asia is in China’s best interests, since the former is economically, culturally and historically tied to the Xinjiang Uygur Autonomous Region (XUAR). This is particularly evident within the context of the Belt and Road Initiative, its programmes linked to the EAEU as well as to national development programmes (for example, in Kazakhstan). \n5. Controlling Migration Flows and Fostering Interpersonal Ties\nThe Central Asian nations, both in the EAEU and outside it, especially Tajikistan and Uzbekistan, are a source of substantial migration flows into Russia. A destabilized Afghanistan—activities of various terrorist groups in its northern part as well as recruitment and radicalization of Central Asian labour migrants in Russia—might open the door for new security threats for Russia. Meanwhile, the aftermath of the COVID-19 pandemic for the Central Asian economies, worsened by a temporary d</w:instrText>
      </w:r>
      <w:r w:rsidR="00FA32BA" w:rsidRPr="00FA32BA">
        <w:rPr>
          <w:lang w:val="de-DE"/>
        </w:rPr>
        <w:instrText xml:space="preserve">rop in oil and natural gas prices on global markets and falling money transfers from labour migrants in Russia, has augmented the region’s vulnerability to crisis. Reverberations from an increasingly unstable Afghanistan might serve as a trigger that could launch a series of negative events, following a “domino effect” scenario, while reaching Russia and potentially aggravating the exisiting crisis on the borders of the Union State of Russia-Belarus and the EU. All this particularly applies to migration.\nMigration flows between China and Central Asia are not so significant, altough interpersonal ties between people living in the XUAR and in  Central Asia are rather close. Many Uigurs reside in Central Asia, while many Central Asians, particularly the Kazakhs and the Kirghiz, live in the XUAR. Therefore, negative trends as regards the situation in Afghanistan could have quite an impact these ties.","container-title":"Russian International Affairs Council (RIAC)","language":"en","title":"Prospects and Scenarios for Afghanistan: Russian and Chinese Interests","title-short":"Prospects and Scenarios for Afghanistan","URL":"https://russiancouncil.ru/en/analytics-and-comments/analytics/prospects-and-scenarios-for-afghanistan-russian-and-chinese-interests/","author":[{"family":"Kazantsev","given":"Andrey"}],"accessed":{"date-parts":[["2021",11,25]]},"issued":{"date-parts":[["2021",9,24]]}}}],"schema":"https://github.com/citation-style-language/schema/raw/master/csl-citation.json"} </w:instrText>
      </w:r>
      <w:r>
        <w:fldChar w:fldCharType="separate"/>
      </w:r>
      <w:r w:rsidR="00EB2FE7" w:rsidRPr="0038034D">
        <w:rPr>
          <w:rFonts w:cs="Times New Roman"/>
          <w:lang w:val="de-DE"/>
        </w:rPr>
        <w:t>Kazantsev 2021</w:t>
      </w:r>
      <w:r>
        <w:fldChar w:fldCharType="end"/>
      </w:r>
    </w:p>
  </w:footnote>
  <w:footnote w:id="10">
    <w:p w14:paraId="6612D82C" w14:textId="6D183623" w:rsidR="00325C4B" w:rsidRPr="00325C4B" w:rsidRDefault="00325C4B">
      <w:pPr>
        <w:pStyle w:val="FootnoteText"/>
        <w:rPr>
          <w:lang w:val="de-DE"/>
        </w:rPr>
      </w:pPr>
      <w:r w:rsidRPr="00BB79F6">
        <w:rPr>
          <w:rStyle w:val="FootnoteReference"/>
        </w:rPr>
        <w:footnoteRef/>
      </w:r>
      <w:r w:rsidRPr="0038034D">
        <w:rPr>
          <w:lang w:val="de-DE"/>
        </w:rPr>
        <w:t xml:space="preserve"> </w:t>
      </w:r>
      <w:r>
        <w:fldChar w:fldCharType="begin"/>
      </w:r>
      <w:r w:rsidR="00FA32BA">
        <w:rPr>
          <w:lang w:val="de-DE"/>
        </w:rPr>
        <w:instrText xml:space="preserve"> ADDIN ZOTERO_ITEM CSL_CITATION {"citationID":"moMwmA9v","properties":{"formattedCitation":"Ostermeier 2020","plainCitation":"Ostermeier 2020","noteIndex":10},"citationItems":[{"id":614,"uris":["http://zotero.org/users/8017596/items/GW7TPBIB"],"uri":["http://zotero.org/users/8017596/items/GW7TPBIB"],"itemData":{"id":614,"type":"article-journal","container-title":"The Student Strategy &amp; Security Journal (3SJ)","title":"Subcontracating Authoritarianism. Peace and Stability in Chechnya and the Russian Federation?","URL":"https://3sjournal.com/subcontracting-authoritarianism-peace-and-stability-in-chechnya-and-the-russian-federation-timon-ostermeier/","volume":"2","author":[{"family":"Ostermeier","given":"Timon"}],"accessed":{"date-parts":[["2021",11,28]]},"issued":{"date-parts":[["2020",9]]}}}],"schema":"https://github.com/citation-style-language/schema/raw/master/csl-citation.json"} </w:instrText>
      </w:r>
      <w:r>
        <w:fldChar w:fldCharType="separate"/>
      </w:r>
      <w:r w:rsidRPr="0038034D">
        <w:rPr>
          <w:rFonts w:cs="Times New Roman"/>
          <w:lang w:val="de-DE"/>
        </w:rPr>
        <w:t>Ostermeier 2020</w:t>
      </w:r>
      <w:r>
        <w:fldChar w:fldCharType="end"/>
      </w:r>
    </w:p>
  </w:footnote>
  <w:footnote w:id="11">
    <w:p w14:paraId="0D7B8E7B" w14:textId="6DA7F35C" w:rsidR="002B194A" w:rsidRPr="002B194A" w:rsidRDefault="002B194A">
      <w:pPr>
        <w:pStyle w:val="FootnoteText"/>
        <w:rPr>
          <w:lang w:val="de-DE"/>
        </w:rPr>
      </w:pPr>
      <w:r>
        <w:rPr>
          <w:rStyle w:val="FootnoteReference"/>
        </w:rPr>
        <w:footnoteRef/>
      </w:r>
      <w:r w:rsidRPr="00FA32BA">
        <w:rPr>
          <w:lang w:val="de-DE"/>
        </w:rPr>
        <w:t xml:space="preserve"> </w:t>
      </w:r>
      <w:r>
        <w:fldChar w:fldCharType="begin"/>
      </w:r>
      <w:r w:rsidR="00BA3A07">
        <w:rPr>
          <w:lang w:val="de-DE"/>
        </w:rPr>
        <w:instrText xml:space="preserve"> ADDIN ZOTERO_ITEM CSL_CITATION {"citationID":"G8PLY8wj","properties":{"formattedCitation":"Cooley 2012, 74\\uc0\\u8211{}97","plainCitation":"Cooley 2012, 74–97","noteIndex":11},"citationItems":[{"id":74,"uris":["http://zotero.org/users/8017596/items/ZYAKFWUP"],"uri":["http://zotero.org/users/8017596/items/ZYAKFWUP"],"itemData":{"id":74,"type":"book","event-place":"New York, N.Y.","ISBN":"978-0-19-992982-5","note":"DOI: 10.1093/acprof:oso/9780199929825.001.0001\nDOI: 10.1093/acprof:oso/9780199929825.001.0001","publisher":"Oxford University Press","publisher-place":"New York, N.Y.","source":"DOI.org (Crossref)","title":"Great Games, Local Rules: The New Great Power Contest in Central Asia","title-short":"Great Games, Local Rules","author":[{"family":"Cooley","given":"Alexander"}],"accessed":{"date-parts":[["2021",3,27]]},"issued":{"date-parts":[["2012"]]}},"locator":"74-97"}],"schema":"https://github.com/citation-style-language/schema/raw/master/csl-citation.json"} </w:instrText>
      </w:r>
      <w:r>
        <w:fldChar w:fldCharType="separate"/>
      </w:r>
      <w:r w:rsidRPr="00FA32BA">
        <w:rPr>
          <w:rFonts w:cs="Times New Roman"/>
          <w:szCs w:val="24"/>
          <w:lang w:val="de-DE"/>
        </w:rPr>
        <w:t>Cooley 2012, 74–97</w:t>
      </w:r>
      <w:r>
        <w:fldChar w:fldCharType="end"/>
      </w:r>
    </w:p>
  </w:footnote>
  <w:footnote w:id="12">
    <w:p w14:paraId="73F9238C" w14:textId="7F7779D6" w:rsidR="00267122" w:rsidRPr="00267122" w:rsidRDefault="00267122">
      <w:pPr>
        <w:pStyle w:val="FootnoteText"/>
        <w:rPr>
          <w:lang w:val="de-DE"/>
        </w:rPr>
      </w:pPr>
      <w:r w:rsidRPr="00BB79F6">
        <w:rPr>
          <w:rStyle w:val="FootnoteReference"/>
        </w:rPr>
        <w:footnoteRef/>
      </w:r>
      <w:r w:rsidRPr="0038034D">
        <w:rPr>
          <w:lang w:val="de-DE"/>
        </w:rPr>
        <w:t xml:space="preserve"> </w:t>
      </w:r>
      <w:r>
        <w:fldChar w:fldCharType="begin"/>
      </w:r>
      <w:r w:rsidR="00FA32BA">
        <w:rPr>
          <w:lang w:val="de-DE"/>
        </w:rPr>
        <w:instrText xml:space="preserve"> ADDIN ZOTERO_ITEM CSL_CITATION {"citationID":"Xc0oa9iF","properties":{"formattedCitation":"TASS 2021a; Xin 2021; Hassan 2021; CGTN 2021; \\uc0\\u1056{}\\uc0\\u1072{}\\uc0\\u1076{}\\uc0\\u1080{}\\uc0\\u1086{} \\uc0\\u1040{}\\uc0\\u1079{}\\uc0\\u1072{}\\uc0\\u1090{}\\uc0\\u1090{}\\uc0\\u1099{}\\uc0\\u1082{} 2021","plainCitation":"TASS 2021a; Xin 2021; Hassan 2021; CGTN 2021; Радио Азаттык 2021","noteIndex":12},"citationItems":[{"id":617,"uris":["http://zotero.org/users/8017596/items/KN2HHMGT"],"uri":["http://zotero.org/users/8017596/items/KN2HHMGT"],"itemData":{"id":617,"type":"article-newspaper","abstract":"Vasily Nebenzya emphasized that the current primary task was to provide urgent humanitarian aid to Afghanistan","container-title":"TASS","title":"Russia to send food and medicine to Afghanistan soon, says envoy","URL":"https://tass.com/politics/1362991","author":[{"family":"TASS","given":""}],"accessed":{"date-parts":[["2021",11,28]]},"issued":{"date-parts":[["2021",11,18]]}}},{"id":627,"uris":["http://zotero.org/users/8017596/items/LCX8EIKZ"],"uri":["http://zotero.org/users/8017596/items/LCX8EIKZ"],"itemData":{"id":627,"type":"article-newspaper","container-title":"Global Times","title":"China continues to offer aid, agricultural trade with Afghanistan to help handle humanitarian crisis, drive economic mobility","URL":"https://www.globaltimes.cn/page/202111/1239528.shtml","author":[{"family":"Xin","given":"Liu"}],"accessed":{"date-parts":[["2021",11,28]]},"issued":{"date-parts":[["2021",11,21]]}}},{"id":623,"uris":["http://zotero.org/users/8017596/items/8A7MYVH7"],"uri":["http://zotero.org/users/8017596/items/8A7MYVH7"],"itemData":{"id":623,"type":"article-newspaper","abstract":"Turkmenistan-Afghanistan-Pakistan-India gas pipeline is a regional connectivity project for supplying gas to fulfill the public demand from Turkmenistan to India’s Fazilka (Punjab). It is a great re","container-title":"Pakistan Today","language":"en-US","title":"Resumption of work of TAPI pipeline brings new hope for region","URL":"https://www.pakistantoday.com.pk/2021/11/05/resumption-of-work-of-tapi-pipeline-brings-new-hope-for-region/","author":[{"family":"Hassan","given":"Pathik"}],"accessed":{"date-parts":[["2021",11,28]]},"issued":{"date-parts":[["2021",11,5]]}}},{"id":631,"uris":["http://zotero.org/users/8017596/items/2JMGMISB"],"uri":["http://zotero.org/users/8017596/items/2JMGMISB"],"itemData":{"id":631,"type":"article-newspaper","abstract":"The Group of 20 (G20) should leverage its characteristics and strengths to contribute to the peace, stability and prosperity of Afghanistan and the region, Chinese President Xi Jinping's special representative Wang Yi, also Chinese state councilor and foreign minister said on Tuesday.","container-title":"CGTN","language":"en","title":"Chinese FM makes four-point proposal to tackle Afghan issues","URL":"https://news.cgtn.com/news/2021-10-12/Chinese-FM-makes-four-point-proposal-to-tackle-Afghan-issues-14j0gwbdyhi/index.html","author":[{"family":"CGTN","given":""}],"accessed":{"date-parts":[["2021",11,28]]},"issued":{"date-parts":[["2021",10,13]]}}},{"id":633,"uris":["http://zotero.org/users/8017596/items/W9RWXCT8"],"uri":["http://zotero.org/users/8017596/items/W9RWXCT8"],"itemData":{"id":633,"type":"article-newspaper","abstract":"Казахстанская делегация во главе со специальным представителем президента по международному сотрудничеству Ержаном Казыханом посетила Кабул с официальным визитом, сообщила в воскресенье официальная пресса.\nВ сообщении пресс-службы Акорды говорится, что спецпредставитель президента Казахстана...","container-title":"Радио Азаттык","language":"ru","source":"rus.azattyq.org","title":"Казахстанская делегация и талибы обсудили в Кабуле гуманитарную помощь Афганистану","URL":"https://rus.azattyq.org/a/31515939.html","author":[{"family":"Радио Азаттык","given":""}],"accessed":{"date-parts":[["2021",11,28]]},"issued":{"date-parts":[["2021",10,18]]}}}],"schema":"https://github.com/citation-style-language/schema/raw/master/csl-citation.json"} </w:instrText>
      </w:r>
      <w:r>
        <w:fldChar w:fldCharType="separate"/>
      </w:r>
      <w:r w:rsidR="005C3676" w:rsidRPr="005C3676">
        <w:rPr>
          <w:rFonts w:cs="Times New Roman"/>
          <w:szCs w:val="24"/>
          <w:lang w:val="de-DE"/>
        </w:rPr>
        <w:t xml:space="preserve">TASS 2021a; Xin 2021; Hassan 2021; CGTN 2021; </w:t>
      </w:r>
      <w:r w:rsidR="005C3676" w:rsidRPr="005C3676">
        <w:rPr>
          <w:rFonts w:cs="Times New Roman"/>
          <w:szCs w:val="24"/>
        </w:rPr>
        <w:t>Радио</w:t>
      </w:r>
      <w:r w:rsidR="005C3676" w:rsidRPr="005C3676">
        <w:rPr>
          <w:rFonts w:cs="Times New Roman"/>
          <w:szCs w:val="24"/>
          <w:lang w:val="de-DE"/>
        </w:rPr>
        <w:t xml:space="preserve"> </w:t>
      </w:r>
      <w:r w:rsidR="005C3676" w:rsidRPr="005C3676">
        <w:rPr>
          <w:rFonts w:cs="Times New Roman"/>
          <w:szCs w:val="24"/>
        </w:rPr>
        <w:t>Азаттык</w:t>
      </w:r>
      <w:r w:rsidR="005C3676" w:rsidRPr="005C3676">
        <w:rPr>
          <w:rFonts w:cs="Times New Roman"/>
          <w:szCs w:val="24"/>
          <w:lang w:val="de-DE"/>
        </w:rPr>
        <w:t xml:space="preserve"> 2021</w:t>
      </w:r>
      <w:r>
        <w:fldChar w:fldCharType="end"/>
      </w:r>
    </w:p>
  </w:footnote>
  <w:footnote w:id="13">
    <w:p w14:paraId="2BDF0E3C" w14:textId="188E3455" w:rsidR="005C3676" w:rsidRPr="00FA32BA" w:rsidRDefault="005C3676">
      <w:pPr>
        <w:pStyle w:val="FootnoteText"/>
        <w:rPr>
          <w:lang w:val="de-DE"/>
        </w:rPr>
      </w:pPr>
      <w:r w:rsidRPr="00BB79F6">
        <w:rPr>
          <w:rStyle w:val="FootnoteReference"/>
        </w:rPr>
        <w:footnoteRef/>
      </w:r>
      <w:r w:rsidRPr="00FA32BA">
        <w:rPr>
          <w:lang w:val="de-DE"/>
        </w:rPr>
        <w:t xml:space="preserve"> </w:t>
      </w:r>
      <w:r>
        <w:fldChar w:fldCharType="begin"/>
      </w:r>
      <w:r w:rsidR="00FA32BA" w:rsidRPr="00FA32BA">
        <w:rPr>
          <w:lang w:val="de-DE"/>
        </w:rPr>
        <w:instrText xml:space="preserve"> ADDIN ZOTERO_ITEM CSL_CITATION {"citationID":"kFqfzTRi","properties":{"formattedCitation":"\\uc0\\u1056{}\\uc0\\u1072{}\\uc0\\u1076{}\\uc0\\u1080{}\\uc0\\u1086{} \\uc0\\u1040{}\\uc0\\u1079{}\\uc0\\u1072{}\\uc0\\u1090{}\\uc0\\u1090{}\\uc0\\u1099{}\\uc0\\u1082{} 2021","plainCitation":"</w:instrText>
      </w:r>
      <w:r w:rsidR="00FA32BA">
        <w:instrText>Радио</w:instrText>
      </w:r>
      <w:r w:rsidR="00FA32BA" w:rsidRPr="00FA32BA">
        <w:rPr>
          <w:lang w:val="de-DE"/>
        </w:rPr>
        <w:instrText xml:space="preserve"> </w:instrText>
      </w:r>
      <w:r w:rsidR="00FA32BA">
        <w:instrText>Азаттык</w:instrText>
      </w:r>
      <w:r w:rsidR="00FA32BA" w:rsidRPr="00FA32BA">
        <w:rPr>
          <w:lang w:val="de-DE"/>
        </w:rPr>
        <w:instrText xml:space="preserve"> 2021","noteIndex":13},"citationItems":[{"id":633,"uris":["http://zotero.org/users/8017596/items/W9RWXCT8"],"uri":["http://zotero.org/users/8017596/items/W9RWXCT8"],"itemData":{"id":633,"type":"article-newspaper","abstract":"</w:instrText>
      </w:r>
      <w:r w:rsidR="00FA32BA">
        <w:instrText>Казахстанская</w:instrText>
      </w:r>
      <w:r w:rsidR="00FA32BA" w:rsidRPr="00FA32BA">
        <w:rPr>
          <w:lang w:val="de-DE"/>
        </w:rPr>
        <w:instrText xml:space="preserve"> </w:instrText>
      </w:r>
      <w:r w:rsidR="00FA32BA">
        <w:instrText>делегация</w:instrText>
      </w:r>
      <w:r w:rsidR="00FA32BA" w:rsidRPr="00FA32BA">
        <w:rPr>
          <w:lang w:val="de-DE"/>
        </w:rPr>
        <w:instrText xml:space="preserve"> </w:instrText>
      </w:r>
      <w:r w:rsidR="00FA32BA">
        <w:instrText>во</w:instrText>
      </w:r>
      <w:r w:rsidR="00FA32BA" w:rsidRPr="00FA32BA">
        <w:rPr>
          <w:lang w:val="de-DE"/>
        </w:rPr>
        <w:instrText xml:space="preserve"> </w:instrText>
      </w:r>
      <w:r w:rsidR="00FA32BA">
        <w:instrText>главе</w:instrText>
      </w:r>
      <w:r w:rsidR="00FA32BA" w:rsidRPr="00FA32BA">
        <w:rPr>
          <w:lang w:val="de-DE"/>
        </w:rPr>
        <w:instrText xml:space="preserve"> </w:instrText>
      </w:r>
      <w:r w:rsidR="00FA32BA">
        <w:instrText>со</w:instrText>
      </w:r>
      <w:r w:rsidR="00FA32BA" w:rsidRPr="00FA32BA">
        <w:rPr>
          <w:lang w:val="de-DE"/>
        </w:rPr>
        <w:instrText xml:space="preserve"> </w:instrText>
      </w:r>
      <w:r w:rsidR="00FA32BA">
        <w:instrText>специальным</w:instrText>
      </w:r>
      <w:r w:rsidR="00FA32BA" w:rsidRPr="00FA32BA">
        <w:rPr>
          <w:lang w:val="de-DE"/>
        </w:rPr>
        <w:instrText xml:space="preserve"> </w:instrText>
      </w:r>
      <w:r w:rsidR="00FA32BA">
        <w:instrText>представителем</w:instrText>
      </w:r>
      <w:r w:rsidR="00FA32BA" w:rsidRPr="00FA32BA">
        <w:rPr>
          <w:lang w:val="de-DE"/>
        </w:rPr>
        <w:instrText xml:space="preserve"> </w:instrText>
      </w:r>
      <w:r w:rsidR="00FA32BA">
        <w:instrText>президента</w:instrText>
      </w:r>
      <w:r w:rsidR="00FA32BA" w:rsidRPr="00FA32BA">
        <w:rPr>
          <w:lang w:val="de-DE"/>
        </w:rPr>
        <w:instrText xml:space="preserve"> </w:instrText>
      </w:r>
      <w:r w:rsidR="00FA32BA">
        <w:instrText>по</w:instrText>
      </w:r>
      <w:r w:rsidR="00FA32BA" w:rsidRPr="00FA32BA">
        <w:rPr>
          <w:lang w:val="de-DE"/>
        </w:rPr>
        <w:instrText xml:space="preserve"> </w:instrText>
      </w:r>
      <w:r w:rsidR="00FA32BA">
        <w:instrText>международному</w:instrText>
      </w:r>
      <w:r w:rsidR="00FA32BA" w:rsidRPr="00FA32BA">
        <w:rPr>
          <w:lang w:val="de-DE"/>
        </w:rPr>
        <w:instrText xml:space="preserve"> </w:instrText>
      </w:r>
      <w:r w:rsidR="00FA32BA">
        <w:instrText>сотрудничеству</w:instrText>
      </w:r>
      <w:r w:rsidR="00FA32BA" w:rsidRPr="00FA32BA">
        <w:rPr>
          <w:lang w:val="de-DE"/>
        </w:rPr>
        <w:instrText xml:space="preserve"> </w:instrText>
      </w:r>
      <w:r w:rsidR="00FA32BA">
        <w:instrText>Ержаном</w:instrText>
      </w:r>
      <w:r w:rsidR="00FA32BA" w:rsidRPr="00FA32BA">
        <w:rPr>
          <w:lang w:val="de-DE"/>
        </w:rPr>
        <w:instrText xml:space="preserve"> </w:instrText>
      </w:r>
      <w:r w:rsidR="00FA32BA">
        <w:instrText>Казыханом</w:instrText>
      </w:r>
      <w:r w:rsidR="00FA32BA" w:rsidRPr="00FA32BA">
        <w:rPr>
          <w:lang w:val="de-DE"/>
        </w:rPr>
        <w:instrText xml:space="preserve"> </w:instrText>
      </w:r>
      <w:r w:rsidR="00FA32BA">
        <w:instrText>посетила</w:instrText>
      </w:r>
      <w:r w:rsidR="00FA32BA" w:rsidRPr="00FA32BA">
        <w:rPr>
          <w:lang w:val="de-DE"/>
        </w:rPr>
        <w:instrText xml:space="preserve"> </w:instrText>
      </w:r>
      <w:r w:rsidR="00FA32BA">
        <w:instrText>Кабул</w:instrText>
      </w:r>
      <w:r w:rsidR="00FA32BA" w:rsidRPr="00FA32BA">
        <w:rPr>
          <w:lang w:val="de-DE"/>
        </w:rPr>
        <w:instrText xml:space="preserve"> </w:instrText>
      </w:r>
      <w:r w:rsidR="00FA32BA">
        <w:instrText>с</w:instrText>
      </w:r>
      <w:r w:rsidR="00FA32BA" w:rsidRPr="00FA32BA">
        <w:rPr>
          <w:lang w:val="de-DE"/>
        </w:rPr>
        <w:instrText xml:space="preserve"> </w:instrText>
      </w:r>
      <w:r w:rsidR="00FA32BA">
        <w:instrText>официальным</w:instrText>
      </w:r>
      <w:r w:rsidR="00FA32BA" w:rsidRPr="00FA32BA">
        <w:rPr>
          <w:lang w:val="de-DE"/>
        </w:rPr>
        <w:instrText xml:space="preserve"> </w:instrText>
      </w:r>
      <w:r w:rsidR="00FA32BA">
        <w:instrText>визитом</w:instrText>
      </w:r>
      <w:r w:rsidR="00FA32BA" w:rsidRPr="00FA32BA">
        <w:rPr>
          <w:lang w:val="de-DE"/>
        </w:rPr>
        <w:instrText xml:space="preserve">, </w:instrText>
      </w:r>
      <w:r w:rsidR="00FA32BA">
        <w:instrText>сообщила</w:instrText>
      </w:r>
      <w:r w:rsidR="00FA32BA" w:rsidRPr="00FA32BA">
        <w:rPr>
          <w:lang w:val="de-DE"/>
        </w:rPr>
        <w:instrText xml:space="preserve"> </w:instrText>
      </w:r>
      <w:r w:rsidR="00FA32BA">
        <w:instrText>в</w:instrText>
      </w:r>
      <w:r w:rsidR="00FA32BA" w:rsidRPr="00FA32BA">
        <w:rPr>
          <w:lang w:val="de-DE"/>
        </w:rPr>
        <w:instrText xml:space="preserve"> </w:instrText>
      </w:r>
      <w:r w:rsidR="00FA32BA">
        <w:instrText>воскресенье</w:instrText>
      </w:r>
      <w:r w:rsidR="00FA32BA" w:rsidRPr="00FA32BA">
        <w:rPr>
          <w:lang w:val="de-DE"/>
        </w:rPr>
        <w:instrText xml:space="preserve"> </w:instrText>
      </w:r>
      <w:r w:rsidR="00FA32BA">
        <w:instrText>официальная</w:instrText>
      </w:r>
      <w:r w:rsidR="00FA32BA" w:rsidRPr="00FA32BA">
        <w:rPr>
          <w:lang w:val="de-DE"/>
        </w:rPr>
        <w:instrText xml:space="preserve"> </w:instrText>
      </w:r>
      <w:r w:rsidR="00FA32BA">
        <w:instrText>пресса</w:instrText>
      </w:r>
      <w:r w:rsidR="00FA32BA" w:rsidRPr="00FA32BA">
        <w:rPr>
          <w:lang w:val="de-DE"/>
        </w:rPr>
        <w:instrText>.\n</w:instrText>
      </w:r>
      <w:r w:rsidR="00FA32BA">
        <w:instrText>В</w:instrText>
      </w:r>
      <w:r w:rsidR="00FA32BA" w:rsidRPr="00FA32BA">
        <w:rPr>
          <w:lang w:val="de-DE"/>
        </w:rPr>
        <w:instrText xml:space="preserve"> </w:instrText>
      </w:r>
      <w:r w:rsidR="00FA32BA">
        <w:instrText>сообщении</w:instrText>
      </w:r>
      <w:r w:rsidR="00FA32BA" w:rsidRPr="00FA32BA">
        <w:rPr>
          <w:lang w:val="de-DE"/>
        </w:rPr>
        <w:instrText xml:space="preserve"> </w:instrText>
      </w:r>
      <w:r w:rsidR="00FA32BA">
        <w:instrText>пресс</w:instrText>
      </w:r>
      <w:r w:rsidR="00FA32BA" w:rsidRPr="00FA32BA">
        <w:rPr>
          <w:lang w:val="de-DE"/>
        </w:rPr>
        <w:instrText>-</w:instrText>
      </w:r>
      <w:r w:rsidR="00FA32BA">
        <w:instrText>службы</w:instrText>
      </w:r>
      <w:r w:rsidR="00FA32BA" w:rsidRPr="00FA32BA">
        <w:rPr>
          <w:lang w:val="de-DE"/>
        </w:rPr>
        <w:instrText xml:space="preserve"> </w:instrText>
      </w:r>
      <w:r w:rsidR="00FA32BA">
        <w:instrText>Акорды</w:instrText>
      </w:r>
      <w:r w:rsidR="00FA32BA" w:rsidRPr="00FA32BA">
        <w:rPr>
          <w:lang w:val="de-DE"/>
        </w:rPr>
        <w:instrText xml:space="preserve"> </w:instrText>
      </w:r>
      <w:r w:rsidR="00FA32BA">
        <w:instrText>говорится</w:instrText>
      </w:r>
      <w:r w:rsidR="00FA32BA" w:rsidRPr="00FA32BA">
        <w:rPr>
          <w:lang w:val="de-DE"/>
        </w:rPr>
        <w:instrText xml:space="preserve">, </w:instrText>
      </w:r>
      <w:r w:rsidR="00FA32BA">
        <w:instrText>что</w:instrText>
      </w:r>
      <w:r w:rsidR="00FA32BA" w:rsidRPr="00FA32BA">
        <w:rPr>
          <w:lang w:val="de-DE"/>
        </w:rPr>
        <w:instrText xml:space="preserve"> </w:instrText>
      </w:r>
      <w:r w:rsidR="00FA32BA">
        <w:instrText>спецпредставитель</w:instrText>
      </w:r>
      <w:r w:rsidR="00FA32BA" w:rsidRPr="00FA32BA">
        <w:rPr>
          <w:lang w:val="de-DE"/>
        </w:rPr>
        <w:instrText xml:space="preserve"> </w:instrText>
      </w:r>
      <w:r w:rsidR="00FA32BA">
        <w:instrText>президента</w:instrText>
      </w:r>
      <w:r w:rsidR="00FA32BA" w:rsidRPr="00FA32BA">
        <w:rPr>
          <w:lang w:val="de-DE"/>
        </w:rPr>
        <w:instrText xml:space="preserve"> </w:instrText>
      </w:r>
      <w:r w:rsidR="00FA32BA">
        <w:instrText>Казахстана</w:instrText>
      </w:r>
      <w:r w:rsidR="00FA32BA" w:rsidRPr="00FA32BA">
        <w:rPr>
          <w:lang w:val="de-DE"/>
        </w:rPr>
        <w:instrText>...","container-title":"</w:instrText>
      </w:r>
      <w:r w:rsidR="00FA32BA">
        <w:instrText>Радио</w:instrText>
      </w:r>
      <w:r w:rsidR="00FA32BA" w:rsidRPr="00FA32BA">
        <w:rPr>
          <w:lang w:val="de-DE"/>
        </w:rPr>
        <w:instrText xml:space="preserve"> </w:instrText>
      </w:r>
      <w:r w:rsidR="00FA32BA">
        <w:instrText>Азаттык</w:instrText>
      </w:r>
      <w:r w:rsidR="00FA32BA" w:rsidRPr="00FA32BA">
        <w:rPr>
          <w:lang w:val="de-DE"/>
        </w:rPr>
        <w:instrText>","language":"ru","source":"rus.azattyq.org","title":"</w:instrText>
      </w:r>
      <w:r w:rsidR="00FA32BA">
        <w:instrText>Казахстанская</w:instrText>
      </w:r>
      <w:r w:rsidR="00FA32BA" w:rsidRPr="00FA32BA">
        <w:rPr>
          <w:lang w:val="de-DE"/>
        </w:rPr>
        <w:instrText xml:space="preserve"> </w:instrText>
      </w:r>
      <w:r w:rsidR="00FA32BA">
        <w:instrText>делегация</w:instrText>
      </w:r>
      <w:r w:rsidR="00FA32BA" w:rsidRPr="00FA32BA">
        <w:rPr>
          <w:lang w:val="de-DE"/>
        </w:rPr>
        <w:instrText xml:space="preserve"> </w:instrText>
      </w:r>
      <w:r w:rsidR="00FA32BA">
        <w:instrText>и</w:instrText>
      </w:r>
      <w:r w:rsidR="00FA32BA" w:rsidRPr="00FA32BA">
        <w:rPr>
          <w:lang w:val="de-DE"/>
        </w:rPr>
        <w:instrText xml:space="preserve"> </w:instrText>
      </w:r>
      <w:r w:rsidR="00FA32BA">
        <w:instrText>талибы</w:instrText>
      </w:r>
      <w:r w:rsidR="00FA32BA" w:rsidRPr="00FA32BA">
        <w:rPr>
          <w:lang w:val="de-DE"/>
        </w:rPr>
        <w:instrText xml:space="preserve"> </w:instrText>
      </w:r>
      <w:r w:rsidR="00FA32BA">
        <w:instrText>обсудили</w:instrText>
      </w:r>
      <w:r w:rsidR="00FA32BA" w:rsidRPr="00FA32BA">
        <w:rPr>
          <w:lang w:val="de-DE"/>
        </w:rPr>
        <w:instrText xml:space="preserve"> </w:instrText>
      </w:r>
      <w:r w:rsidR="00FA32BA">
        <w:instrText>в</w:instrText>
      </w:r>
      <w:r w:rsidR="00FA32BA" w:rsidRPr="00FA32BA">
        <w:rPr>
          <w:lang w:val="de-DE"/>
        </w:rPr>
        <w:instrText xml:space="preserve"> </w:instrText>
      </w:r>
      <w:r w:rsidR="00FA32BA">
        <w:instrText>Кабуле</w:instrText>
      </w:r>
      <w:r w:rsidR="00FA32BA" w:rsidRPr="00FA32BA">
        <w:rPr>
          <w:lang w:val="de-DE"/>
        </w:rPr>
        <w:instrText xml:space="preserve"> </w:instrText>
      </w:r>
      <w:r w:rsidR="00FA32BA">
        <w:instrText>гуманитарную</w:instrText>
      </w:r>
      <w:r w:rsidR="00FA32BA" w:rsidRPr="00FA32BA">
        <w:rPr>
          <w:lang w:val="de-DE"/>
        </w:rPr>
        <w:instrText xml:space="preserve"> </w:instrText>
      </w:r>
      <w:r w:rsidR="00FA32BA">
        <w:instrText>помощь</w:instrText>
      </w:r>
      <w:r w:rsidR="00FA32BA" w:rsidRPr="00FA32BA">
        <w:rPr>
          <w:lang w:val="de-DE"/>
        </w:rPr>
        <w:instrText xml:space="preserve"> </w:instrText>
      </w:r>
      <w:r w:rsidR="00FA32BA">
        <w:instrText>Афганистану</w:instrText>
      </w:r>
      <w:r w:rsidR="00FA32BA" w:rsidRPr="00FA32BA">
        <w:rPr>
          <w:lang w:val="de-DE"/>
        </w:rPr>
        <w:instrText>","URL":"https://rus.azattyq.org/a/31515939.html","author":[{"family":"</w:instrText>
      </w:r>
      <w:r w:rsidR="00FA32BA">
        <w:instrText>Радио</w:instrText>
      </w:r>
      <w:r w:rsidR="00FA32BA" w:rsidRPr="00FA32BA">
        <w:rPr>
          <w:lang w:val="de-DE"/>
        </w:rPr>
        <w:instrText xml:space="preserve"> </w:instrText>
      </w:r>
      <w:r w:rsidR="00FA32BA">
        <w:instrText>Азаттык</w:instrText>
      </w:r>
      <w:r w:rsidR="00FA32BA" w:rsidRPr="00FA32BA">
        <w:rPr>
          <w:lang w:val="de-DE"/>
        </w:rPr>
        <w:instrText xml:space="preserve">","given":""}],"accessed":{"date-parts":[["2021",11,28]]},"issued":{"date-parts":[["2021",10,18]]}}}],"schema":"https://github.com/citation-style-language/schema/raw/master/csl-citation.json"} </w:instrText>
      </w:r>
      <w:r>
        <w:fldChar w:fldCharType="separate"/>
      </w:r>
      <w:r w:rsidRPr="005C3676">
        <w:rPr>
          <w:rFonts w:cs="Times New Roman"/>
          <w:szCs w:val="24"/>
        </w:rPr>
        <w:t>Радио</w:t>
      </w:r>
      <w:r w:rsidRPr="00FA32BA">
        <w:rPr>
          <w:rFonts w:cs="Times New Roman"/>
          <w:szCs w:val="24"/>
          <w:lang w:val="de-DE"/>
        </w:rPr>
        <w:t xml:space="preserve"> </w:t>
      </w:r>
      <w:r w:rsidRPr="005C3676">
        <w:rPr>
          <w:rFonts w:cs="Times New Roman"/>
          <w:szCs w:val="24"/>
        </w:rPr>
        <w:t>Азаттык</w:t>
      </w:r>
      <w:r w:rsidRPr="00FA32BA">
        <w:rPr>
          <w:rFonts w:cs="Times New Roman"/>
          <w:szCs w:val="24"/>
          <w:lang w:val="de-DE"/>
        </w:rPr>
        <w:t xml:space="preserve"> 2021</w:t>
      </w:r>
      <w:r>
        <w:fldChar w:fldCharType="end"/>
      </w:r>
    </w:p>
  </w:footnote>
  <w:footnote w:id="14">
    <w:p w14:paraId="39BB0598" w14:textId="2B474F21" w:rsidR="007C5DF4" w:rsidRPr="00BC0FCD" w:rsidRDefault="007C5DF4">
      <w:pPr>
        <w:pStyle w:val="FootnoteText"/>
        <w:rPr>
          <w:lang w:val="en-US"/>
        </w:rPr>
      </w:pPr>
      <w:r w:rsidRPr="00BB79F6">
        <w:rPr>
          <w:rStyle w:val="FootnoteReference"/>
        </w:rPr>
        <w:footnoteRef/>
      </w:r>
      <w:r w:rsidRPr="00FA32BA">
        <w:rPr>
          <w:lang w:val="de-DE"/>
        </w:rPr>
        <w:t xml:space="preserve"> </w:t>
      </w:r>
      <w:r>
        <w:fldChar w:fldCharType="begin"/>
      </w:r>
      <w:r w:rsidR="00C858B3">
        <w:rPr>
          <w:lang w:val="de-DE"/>
        </w:rPr>
        <w:instrText xml:space="preserve"> ADDIN ZOTERO_ITEM CSL_CITATION {"citationID":"Ej9yArIY","properties":{"formattedCitation":"Gotev 2021; RFE/RL 2021a; France 24 2021; Mashrab 2021a; Nuriddinov 2021","plainCitation":"Gotev 2021; RFE/RL 2021a; France 24 2021; Mashrab 2021a; Nuriddinov 2021","noteIndex":14},"citationItems":[{"id":637,"uris":["http://zotero.org/users/8017596/items/ALKXF4WU"],"uri":["http://zotero.org/users/8017596/items/ALKXF4WU"],"itemData":{"id":637,"type":"article-newspaper","abstract":"In a wide-ranging interview, Uzbekistan's Foreign Minister Abdulaziz Kamilov discussed his country’s relations with the EU, the situation with \"fraternal neighbour\" Afghanistan, regional cooperation, and strategies for a 'Third Renaissance' of Uzbekistan.","container-title":"Euractiv","language":"en-GB","note":"section: Global Europe","title":"Foreign Minister: Uzbekistan is promoting ‘pragmatic relations’ with Afghanistan","title-short":"Foreign Minister","URL":"https://www.euractiv.com/section/global-europe/interview/foreign-minister-uzbekistan-is-promoting-pragmatic-relations-with-afghanistan/","author":[{"family":"Gotev","given":"Georgi"}],"accessed":{"date-parts":[["2021",11,28]]},"issued":{"date-parts":[["2021",11,15]]}}},{"id":639,"uris":["http://zotero.org/users/8017596/items/YEC7UZHQ"],"uri":["http://zotero.org/users/8017596/items/YEC7UZHQ"],"itemData":{"id":639,"type":"article-newspaper","abstract":"Uzbek officials have met with representatives of Afghanistan’s Taliban-led government to discuss cooperation in trade, border security, and humanitarian aid, Uzbekistan’s Foreign Ministry said.","container-title":"Radio Free Europe/Radio Liberty","language":"en","section":"Uzbekistan","source":"www.rferl.org","title":"Uzbekistan Holds Talks With Taliban On Trade, Energy, Railway Projects","URL":"https://www.rferl.org/a/uzbekistan-afghanistan-taliban-talks/31513853.html","author":[{"family":"RFE/RL","given":""}],"accessed":{"date-parts":[["2021",11,28]]},"issued":{"date-parts":[["2021",10,17]]}}},{"id":635,"uris":["http://zotero.org/users/8017596/items/YXUPVHUT"],"uri":["http://zotero.org/users/8017596/items/YXUPVHUT"],"itemData":{"id":635,"type":"article-newspaper","abstract":"As lorries arrive in bursts of dust at a logistics hub in Uzbekistan's southern city of Termez, squatting drivers share complaints about how trade has suffered since the Taliban seized power next-doo…","container-title":"France 24","language":"en","title":"Uzbek traders learn to do business with the Taliban","URL":"https://www.france24.com/en/live-news/20211101-uzbek-traders-learn-to-do-business-with-the-taliban","author":[{"family":"France 24","given":""}],"accessed":{"date-parts":[["2021",11,28]]},"issued":{"date-parts":[["2021",11,1]]}}},{"id":641,"uris":["http://zotero.org/users/8017596/items/X9WQES2C"],"uri":["http://zotero.org/users/8017596/items/X9WQES2C"],"itemData":{"id":641,"type":"report","abstract":"Since the Taliban seized control of Afghanistan in mid-August, it has struggled to win friends. Achieving international recognition and acceptance still remains an uphill challenge, subject to its ability and, perhaps, willingness to meet the international community’s expectations. The ultra-conservative Islam the Taliban preaches and wants to reinstall in Afghanistan could possibly find acceptance among some Middle Eastern monarchies or …","collection-title":"Eurasia Daily Monitor",</w:instrText>
      </w:r>
      <w:r w:rsidR="00C858B3" w:rsidRPr="00C858B3">
        <w:rPr>
          <w:lang w:val="en-US"/>
        </w:rPr>
        <w:instrText xml:space="preserve">"language":"en-US","number":"18 (169)","publisher":"The Jamestown Foundation","title":"Economic Interests at Core of Uzbekistan’s Pragmatic Approach Toward Taliban","URL":"https://jamestown.org/program/economic-interests-at-core-of-uzbekistans-pragmatic-approach-toward-taliban/","author":[{"family":"Mashrab","given":"Fozil"}],"accessed":{"date-parts":[["2021",11,28]]},"issued":{"date-parts":[["2021",8,11]]}}},{"id":645,"uris":["http://zotero.org/users/8017596/items/QPBJ8GXG"],"uri":["http://zotero.org/users/8017596/items/QPBJ8GXG"],"itemData":{"id":645,"type":"article-newspaper","abstract":"\"If we consider Afghanistan not as a neighbor of the region, but as a country in the region, then close cultural, trade and economic ties will contribute to the establishment of peace and stability in the country,\" notes Umarbek Nuriddinov, a Senior student of the “International Relations” Department of the University of World Economy and...","container-title":"Central Asian Bureau for Analytical Reporting (CABAR)","language":"en-GB","note":"section: Analytical materials / Uzbekistan","title":"New Realities of the Afghan Direction in Uzbekistan’s Foreign Policy","URL":"https://cabar.asia/en/new-realities-of-the-afghan-direction-in-uzbekistan-s-foreign-policy","author":[{"family":"Nuriddinov","given":"Umarbek"}],"accessed":{"date-parts":[["2021",11,28]]},"issued":{"date-parts":[["2021",11,24]]}}}],"schema":"https://github.com/citation-style-language/schema/raw/master/csl-citation.json"} </w:instrText>
      </w:r>
      <w:r>
        <w:fldChar w:fldCharType="separate"/>
      </w:r>
      <w:r w:rsidR="00C858B3" w:rsidRPr="00C858B3">
        <w:rPr>
          <w:rFonts w:cs="Times New Roman"/>
          <w:lang w:val="en-US"/>
        </w:rPr>
        <w:t>Gotev 2021; RFE/RL 2021a; France 24 2021; Mashrab 2021a; Nuriddinov 2021</w:t>
      </w:r>
      <w:r>
        <w:fldChar w:fldCharType="end"/>
      </w:r>
    </w:p>
  </w:footnote>
  <w:footnote w:id="15">
    <w:p w14:paraId="40E12872" w14:textId="4465F527" w:rsidR="009B7B7C" w:rsidRPr="00BC0FCD" w:rsidRDefault="009B7B7C">
      <w:pPr>
        <w:pStyle w:val="FootnoteText"/>
        <w:rPr>
          <w:lang w:val="en-US"/>
        </w:rPr>
      </w:pPr>
      <w:r w:rsidRPr="00BB79F6">
        <w:rPr>
          <w:rStyle w:val="FootnoteReference"/>
        </w:rPr>
        <w:footnoteRef/>
      </w:r>
      <w:r w:rsidRPr="00BC0FCD">
        <w:rPr>
          <w:lang w:val="en-US"/>
        </w:rPr>
        <w:t xml:space="preserve"> </w:t>
      </w:r>
      <w:r>
        <w:fldChar w:fldCharType="begin"/>
      </w:r>
      <w:r w:rsidR="00FA32BA">
        <w:rPr>
          <w:lang w:val="en-US"/>
        </w:rPr>
        <w:instrText xml:space="preserve"> ADDIN ZOTERO_ITEM CSL_CITATION {"citationID":"BtRg971R","properties":{"formattedCitation":"CABAR.asia 2021","plainCitation":"CABAR.asia 2021","noteIndex":15},"citationItems":[{"id":643,"uris":["http://zotero.org/users/8017596/items/GMRXUNJ6"],"uri":["http://zotero.org/users/8017596/items/GMRXUNJ6"],"itemData":{"id":643,"type":"article-newspaper","abstract":"Except for Tajikistan, other countries of the region are reluctant to open their borders to Afghan refugees. In particular, this is connected with the plans to cooperate with the new authorities in Kabul, the experts believe. Central Asian countries, except Tajikistan, refuse to accept Afghan refugees. Kyrgyzstan and Kazakhstan are ready to accept only ethnic...","container-title":"Central Asian Bureau for Analytical Reporting (CABAR)","language":"en-GB","note":"section: Articles on Central Asia","title":"Central Asian Countries Are Not Ready to Accept Afghan Refugees","URL":"https://cabar.asia/en/central-asian-countries-are-not-ready-to-accept-afghan-refugees","author":[{"family":"CABAR.asia","given":""}],"accessed":{"date-parts":[["2021",11,28]]},"issued":{"date-parts":[["2021",9,3]]}}}],"schema":"https://github.com/citation-style-language/schema/raw/master/csl-citation.json"} </w:instrText>
      </w:r>
      <w:r>
        <w:fldChar w:fldCharType="separate"/>
      </w:r>
      <w:r w:rsidRPr="00BC0FCD">
        <w:rPr>
          <w:rFonts w:cs="Times New Roman"/>
          <w:lang w:val="en-US"/>
        </w:rPr>
        <w:t>CABAR.asia 2021</w:t>
      </w:r>
      <w:r>
        <w:fldChar w:fldCharType="end"/>
      </w:r>
    </w:p>
  </w:footnote>
  <w:footnote w:id="16">
    <w:p w14:paraId="52A992E4" w14:textId="49790FFC" w:rsidR="00FD4177" w:rsidRPr="00BC0FCD" w:rsidRDefault="00FD4177">
      <w:pPr>
        <w:pStyle w:val="FootnoteText"/>
        <w:rPr>
          <w:lang w:val="en-US"/>
        </w:rPr>
      </w:pPr>
      <w:r w:rsidRPr="00BB79F6">
        <w:rPr>
          <w:rStyle w:val="FootnoteReference"/>
        </w:rPr>
        <w:footnoteRef/>
      </w:r>
      <w:r w:rsidRPr="00BC0FCD">
        <w:rPr>
          <w:lang w:val="en-US"/>
        </w:rPr>
        <w:t xml:space="preserve"> </w:t>
      </w:r>
      <w:r>
        <w:fldChar w:fldCharType="begin"/>
      </w:r>
      <w:r w:rsidR="00FA32BA">
        <w:rPr>
          <w:lang w:val="en-US"/>
        </w:rPr>
        <w:instrText xml:space="preserve"> ADDIN ZOTERO_ITEM CSL_CITATION {"citationID":"4okV1fsD","properties":{"formattedCitation":"Kurmayer 2021","plainCitation":"Kurmayer 2021","noteIndex":16},"citationItems":[{"id":615,"uris":["http://zotero.org/users/8017596/items/MYA7ISJJ"],"uri":["http://zotero.org/users/8017596/items/MYA7ISJJ"],"itemData":{"id":615,"type":"article-newspaper","container-title":"Euractiv","language":"en-GB","note":"section: Politics","title":"Merkel calls Lukashenko, again","URL":"https://www.euractiv.com/section/politics/short_news/merkel-calls-lukashenko-again/","author":[{"family":"Kurmayer","given":"Nikolaus J."}],"accessed":{"date-parts":[["2021",11,28]]},"issued":{"date-parts":[["2021",11,18]]}}}],"schema":"https://github.com/citation-style-language/schema/raw/master/csl-citation.json"} </w:instrText>
      </w:r>
      <w:r>
        <w:fldChar w:fldCharType="separate"/>
      </w:r>
      <w:r w:rsidRPr="00BC0FCD">
        <w:rPr>
          <w:rFonts w:cs="Times New Roman"/>
          <w:lang w:val="en-US"/>
        </w:rPr>
        <w:t>Kurmayer 2021</w:t>
      </w:r>
      <w:r>
        <w:fldChar w:fldCharType="end"/>
      </w:r>
    </w:p>
  </w:footnote>
  <w:footnote w:id="17">
    <w:p w14:paraId="49E1B4C5" w14:textId="26F0609D" w:rsidR="002032C6" w:rsidRPr="009B3861" w:rsidRDefault="002032C6">
      <w:pPr>
        <w:pStyle w:val="FootnoteText"/>
        <w:rPr>
          <w:lang w:val="en-US"/>
        </w:rPr>
      </w:pPr>
      <w:r w:rsidRPr="00BB79F6">
        <w:rPr>
          <w:rStyle w:val="FootnoteReference"/>
        </w:rPr>
        <w:footnoteRef/>
      </w:r>
      <w:r w:rsidRPr="009B3861">
        <w:rPr>
          <w:lang w:val="en-US"/>
        </w:rPr>
        <w:t xml:space="preserve"> </w:t>
      </w:r>
      <w:r>
        <w:fldChar w:fldCharType="begin"/>
      </w:r>
      <w:r w:rsidR="00FA32BA">
        <w:rPr>
          <w:lang w:val="en-US"/>
        </w:rPr>
        <w:instrText xml:space="preserve"> ADDIN ZOTERO_ITEM CSL_CITATION {"citationID":"veS0DlWk","properties":{"formattedCitation":"TASS 2021c","plainCitation":"TASS 2021c","noteIndex":17},"citationItems":[{"id":619,"uris":["http://zotero.org/users/8017596/items/KGQ496TA"],"uri":["http://zotero.org/users/8017596/items/KGQ496TA"],"itemData":{"id":619,"type":"article-newspaper","container-title":"TASS","title":"Taliban envoy: we count on Russia’s support at UN","URL":"https://tass.com/world/1366529","author":[{"family":"TASS","given":""}],"accessed":{"date-parts":[["2021",11,28]]},"issued":{"date-parts":[["2021",11,26]]}}}],"schema":"https://github.com/citation-style-language/schema/raw/master/csl-citation.json"} </w:instrText>
      </w:r>
      <w:r>
        <w:fldChar w:fldCharType="separate"/>
      </w:r>
      <w:r w:rsidR="00834186" w:rsidRPr="009B3861">
        <w:rPr>
          <w:rFonts w:cs="Times New Roman"/>
          <w:lang w:val="en-US"/>
        </w:rPr>
        <w:t>TASS 2021c</w:t>
      </w:r>
      <w:r>
        <w:fldChar w:fldCharType="end"/>
      </w:r>
    </w:p>
  </w:footnote>
  <w:footnote w:id="18">
    <w:p w14:paraId="6D7A0FED" w14:textId="701C8038" w:rsidR="00834186" w:rsidRPr="009B3861" w:rsidRDefault="00834186">
      <w:pPr>
        <w:pStyle w:val="FootnoteText"/>
        <w:rPr>
          <w:lang w:val="en-US"/>
        </w:rPr>
      </w:pPr>
      <w:r w:rsidRPr="00BB79F6">
        <w:rPr>
          <w:rStyle w:val="FootnoteReference"/>
        </w:rPr>
        <w:footnoteRef/>
      </w:r>
      <w:r w:rsidRPr="009B3861">
        <w:rPr>
          <w:lang w:val="en-US"/>
        </w:rPr>
        <w:t xml:space="preserve"> </w:t>
      </w:r>
      <w:r>
        <w:fldChar w:fldCharType="begin"/>
      </w:r>
      <w:r w:rsidR="00FA32BA">
        <w:rPr>
          <w:lang w:val="en-US"/>
        </w:rPr>
        <w:instrText xml:space="preserve"> ADDIN ZOTERO_ITEM CSL_CITATION {"citationID":"PtCzJYC8","properties":{"formattedCitation":"Hassan 2021; TASS 2021b; The Express Tribune 2021; Khan, Changgang, and Afzaal 2020","plainCitation":"Hassan 2021; TASS 2021b; The Express Tribune 2021; Khan, Changgang, and Afzaal 2020","noteIndex":18},"citationItems":[{"id":623,"uris":["http://zotero.org/users/8017596/items/8A7MYVH7"],"uri":["http://zotero.org/users/8017596/items/8A7MYVH7"],"itemData":{"id":623,"type":"article-newspaper","abstract":"Turkmenistan-Afghanistan-Pakistan-India gas pipeline is a regional connectivity project for supplying gas to fulfill the public demand from Turkmenistan to India’s Fazilka (Punjab). It is a great re","container-title":"Pakistan Today","language":"en-US","title":"Resumption of work of TAPI pipeline brings new hope for region","URL":"https://www.pakistantoday.com.pk/2021/11/05/resumption-of-work-of-tapi-pipeline-brings-new-hope-for-region/","author":[{"family":"Hassan","given":"Pathik"}],"accessed":{"date-parts":[["2021",11,28]]},"issued":{"date-parts":[["2021",11,5]]}}},{"id":621,"uris":["http://zotero.org/users/8017596/items/RYD4YHM9"],"uri":["http://zotero.org/users/8017596/items/RYD4YHM9"],"itemData":{"id":621,"type":"article-newspaper","container-title":"TASS","title":"Russia interested in Afghanistan’s independent, friendly government — presidential envoy","URL":"https://tass.com/world/1364089","author":[{"family":"TASS","given":""}],"accessed":{"date-parts":[["2021",11,28]]},"issued":{"date-parts":[["2021",11,20]]}}},{"id":625,"uris":["http://zotero.org/users/8017596/items/7NHQDLI2"],"uri":["http://zotero.org/users/8017596/items/7NHQDLI2"],"itemData":{"id":625,"type":"article-newspaper","abstract":"Urges member states to provide humanitarian and economic assistance to Afghanistan to prevent massive human suffering","container-title":"The Express Tribune","language":"en","note":"section: News","title":"Peace in Afghanistan vital for ECO transit trade corridors: FM","title-short":"Peace in Afghanistan vital for ECO transit trade corridors","URL":"http://tribune.com.pk/story/2331352/peace-in-afghanistan-vital-for-eco-transit-trade-corridors-fm","author":[{"family":"The Express Tribune","given":""}],"accessed":{"date-parts":[["2021",11,28]]},"issued":{"date-parts":[["2021",11,27]]}}},{"id":221,"uris":["http://zotero.org/users/8017596/items/CGT7SGNV"],"uri":["http://zotero.org/users/8017596/items/CGT7SGNV"],"itemData":{"id":221,"type":"article-journal","container-title":"The Chinese Economy","DOI":"10.1080/10971475.2019.1688005","ISSN":"1097-1475, 1558-0954","issue":"2","journalAbbreviation":"The Chinese Economy","language":"en","note":"number: 2","page":"200-215","source":"DOI.org (Crossref)","title":"China-Pakistan Economic Corridor at the Cross Intersection of China, Central Asia and South Asia: Opportunities for Regional Economic Growth","title-short":"China-Pakistan Economic Corridor at the Cross Intersection of China, Central Asia and South Asia","volume":"53","author":[{"family":"Khan","given":"Zahid"},{"family":"Changgang","given":"Guo"},{"family":"Afzaal","given":"Muhammad"}],"issued":{"date-parts":[["2020",3,3]]}}}],"schema":"https://github.com/citation-style-language/schema/raw/master/csl-citation.json"} </w:instrText>
      </w:r>
      <w:r>
        <w:fldChar w:fldCharType="separate"/>
      </w:r>
      <w:r w:rsidR="00D96BD5" w:rsidRPr="009B3861">
        <w:rPr>
          <w:rFonts w:cs="Times New Roman"/>
          <w:lang w:val="en-US"/>
        </w:rPr>
        <w:t>Hassan 2021; TASS 2021b; The Express Tribune 2021; Khan, Changgang, and Afzaal 2020</w:t>
      </w:r>
      <w:r>
        <w:fldChar w:fldCharType="end"/>
      </w:r>
    </w:p>
  </w:footnote>
  <w:footnote w:id="19">
    <w:p w14:paraId="1AB0A126" w14:textId="2ADFC5DD" w:rsidR="000A1250" w:rsidRPr="009B3861" w:rsidRDefault="000A1250">
      <w:pPr>
        <w:pStyle w:val="FootnoteText"/>
        <w:rPr>
          <w:lang w:val="en-US"/>
        </w:rPr>
      </w:pPr>
      <w:r w:rsidRPr="00BB79F6">
        <w:rPr>
          <w:rStyle w:val="FootnoteReference"/>
        </w:rPr>
        <w:footnoteRef/>
      </w:r>
      <w:r w:rsidRPr="009B3861">
        <w:rPr>
          <w:lang w:val="en-US"/>
        </w:rPr>
        <w:t xml:space="preserve"> </w:t>
      </w:r>
      <w:r>
        <w:fldChar w:fldCharType="begin"/>
      </w:r>
      <w:r w:rsidR="00FA32BA">
        <w:rPr>
          <w:lang w:val="en-US"/>
        </w:rPr>
        <w:instrText xml:space="preserve"> ADDIN ZOTERO_ITEM CSL_CITATION {"citationID":"l9s9Pcz5","properties":{"formattedCitation":"Eurasianet 2021","plainCitation":"Eurasianet 2021","noteIndex":19},"citationItems":[{"id":629,"uris":["http://zotero.org/users/8017596/items/CPJ7R2AS"],"uri":["http://zotero.org/users/8017596/items/CPJ7R2AS"],"itemData":{"id":629,"type":"article-newspaper","abstract":"Moscow seems willing to tolerate Taliban rights abuses, if the militants can contain the Islamic State.","container-title":"Eurasianet","language":"en","title":"Russia looks to Taliban to contain Islamic State in Afghanistan","URL":"https://eurasianet.org/event-russia-looks-to-taliban-to-contain-islamic-state-in-afghanistan","author":[{"family":"Eurasianet","given":""}],"accessed":{"date-parts":[["2021",11,28]]},"issued":{"date-parts":[["2021",10,28]]}}}],"schema":"https://github.com/citation-style-language/schema/raw/master/csl-citation.json"} </w:instrText>
      </w:r>
      <w:r>
        <w:fldChar w:fldCharType="separate"/>
      </w:r>
      <w:r w:rsidRPr="009B3861">
        <w:rPr>
          <w:rFonts w:cs="Times New Roman"/>
          <w:lang w:val="en-US"/>
        </w:rPr>
        <w:t>Eurasianet 2021</w:t>
      </w:r>
      <w:r>
        <w:fldChar w:fldCharType="end"/>
      </w:r>
    </w:p>
  </w:footnote>
  <w:footnote w:id="20">
    <w:p w14:paraId="53D40F57" w14:textId="661B55EC" w:rsidR="00052CB4" w:rsidRPr="00052CB4" w:rsidRDefault="00052CB4">
      <w:pPr>
        <w:pStyle w:val="FootnoteText"/>
        <w:rPr>
          <w:lang w:val="en-US"/>
        </w:rPr>
      </w:pPr>
      <w:r w:rsidRPr="00BB79F6">
        <w:rPr>
          <w:rStyle w:val="FootnoteReference"/>
        </w:rPr>
        <w:footnoteRef/>
      </w:r>
      <w:r w:rsidRPr="00052CB4">
        <w:rPr>
          <w:lang w:val="en-US"/>
        </w:rPr>
        <w:t xml:space="preserve"> </w:t>
      </w:r>
      <w:r>
        <w:fldChar w:fldCharType="begin"/>
      </w:r>
      <w:r w:rsidR="00BA3A07">
        <w:rPr>
          <w:lang w:val="en-US"/>
        </w:rPr>
        <w:instrText xml:space="preserve"> ADDIN ZOTERO_ITEM CSL_CITATION {"citationID":"tN65bec1","properties":{"formattedCitation":"For a broader perspective on the demise of liberal order, see Cooley and Nexon 2021.","plainCitation":"For a broader perspective on the demise of liberal order, see Cooley and Nexon 2021.","noteIndex":20},"citationItems":[{"id":666,"uris":["http://zotero.org/users/8017596/items/SCAXJ8A4"],"uri":["http://zotero.org/users/8017596/items/SCAXJ8A4"],"itemData":{"id":666,"type":"webpage","abstract":"As Joe Biden takes office, many people are optimistic that he can restore international confidence in the United States and return America to its proper place as a global leader. But that may not be possible. In our book Exit from Hegemony we argue that the era of American global hegemony is over and that the international order built by Washington in the immediate post-Cold War era has eroded significantly. It has been replaced by an emerging order that is more contested and multipolar. While U.S. President Trump helped to accelerate some of these dynamics, these pathways of change predated his tenure and will only continue to accelerate during the Biden Administration.","container-title":"Foreign Policy Research Institute","language":"en-US","note":"section: Central Asia Papers","title":"Exit from a Sparse Hegemony: Central Asia’s Place in a Transforming Liberal International Order","title-short":"Exit from a Sparse Hegemony","URL":"https://www.fpri.org/article/2021/01/exit-from-a-sparse-hegemony-central-asias-place-in-a-transforming-liberal-international-order/","author":[{"family":"Cooley","given":"Alexander"},{"family":"Nexon","given":"Daniel"}],"accessed":{"date-parts":[["2021",11,29]]},"issued":{"date-parts":[["2021",1,21]]}},"prefix":"For a broader perspective on the demise of liberal order, see","suffix":"."}],"schema":"https://github.com/citation-style-language/schema/raw/master/csl-citation.json"} </w:instrText>
      </w:r>
      <w:r>
        <w:fldChar w:fldCharType="separate"/>
      </w:r>
      <w:r w:rsidRPr="00052CB4">
        <w:rPr>
          <w:rFonts w:cs="Times New Roman"/>
          <w:lang w:val="en-US"/>
        </w:rPr>
        <w:t>For a broader perspective on the demise of liberal order, see Cooley and Nexon 2021.</w:t>
      </w:r>
      <w:r>
        <w:fldChar w:fldCharType="end"/>
      </w:r>
    </w:p>
  </w:footnote>
  <w:footnote w:id="21">
    <w:p w14:paraId="606D4528" w14:textId="1324100D" w:rsidR="00105B09" w:rsidRPr="001803EB" w:rsidRDefault="00105B09">
      <w:pPr>
        <w:pStyle w:val="FootnoteText"/>
        <w:rPr>
          <w:lang w:val="en-US"/>
        </w:rPr>
      </w:pPr>
      <w:r>
        <w:rPr>
          <w:rStyle w:val="FootnoteReference"/>
        </w:rPr>
        <w:footnoteRef/>
      </w:r>
      <w:r w:rsidRPr="001803EB">
        <w:rPr>
          <w:lang w:val="en-US"/>
        </w:rPr>
        <w:t xml:space="preserve"> </w:t>
      </w:r>
      <w:r>
        <w:fldChar w:fldCharType="begin"/>
      </w:r>
      <w:r w:rsidRPr="001803EB">
        <w:rPr>
          <w:lang w:val="en-US"/>
        </w:rPr>
        <w:instrText xml:space="preserve"> ADDIN ZOTERO_ITEM CSL_CITATION {"citationID":"JPsAuTeJ","properties":{"formattedCitation":"Putz 2021","plainCitation":"Putz 2021","noteIndex":21},"citationItems":[{"id":674,"uris":["http://zotero.org/users/8017596/items/WSLW4DLV"],"uri":["http://zotero.org/users/8017596/items/WSLW4DLV"],"itemData":{"id":674,"type":"article-newspaper","abstract":"As the U.S. looks to station over-the-horizon capabilities to address issues in Afghanistan, Central Asia is an obvious locale.","container-title":"The Diplomat","language":"en-US","title":"Russia Cautions Central Asia Against Hosting US Forces","URL":"https://thediplomat.com/2021/07/russia-cautions-central-asia-against-hosting-us-forces/","author":[{"family":"Putz","given":"Catherine"}],"accessed":{"date-parts":[["2021",11,30]]},"issued":{"date-parts":[["2021",7,14]]}}}],"schema":"https://github.com/citation-style-language/schema/raw/master/csl-citation.json"} </w:instrText>
      </w:r>
      <w:r>
        <w:fldChar w:fldCharType="separate"/>
      </w:r>
      <w:r w:rsidRPr="001803EB">
        <w:rPr>
          <w:rFonts w:cs="Times New Roman"/>
          <w:lang w:val="en-US"/>
        </w:rPr>
        <w:t>Putz 2021</w:t>
      </w:r>
      <w:r>
        <w:fldChar w:fldCharType="end"/>
      </w:r>
    </w:p>
  </w:footnote>
  <w:footnote w:id="22">
    <w:p w14:paraId="472F06DB" w14:textId="39DA842F" w:rsidR="008107A1" w:rsidRPr="008107A1" w:rsidRDefault="008107A1">
      <w:pPr>
        <w:pStyle w:val="FootnoteText"/>
        <w:rPr>
          <w:lang w:val="en-US"/>
        </w:rPr>
      </w:pPr>
      <w:r w:rsidRPr="00BB79F6">
        <w:rPr>
          <w:rStyle w:val="FootnoteReference"/>
        </w:rPr>
        <w:footnoteRef/>
      </w:r>
      <w:r w:rsidRPr="008107A1">
        <w:rPr>
          <w:lang w:val="en-US"/>
        </w:rPr>
        <w:t xml:space="preserve"> </w:t>
      </w:r>
      <w:r>
        <w:fldChar w:fldCharType="begin"/>
      </w:r>
      <w:r w:rsidR="00FA32BA">
        <w:rPr>
          <w:lang w:val="en-US"/>
        </w:rPr>
        <w:instrText xml:space="preserve"> ADDIN ZOTERO_ITEM CSL_CITATION {"citationID":"R1vgLAQY","properties":{"formattedCitation":"Khalaf and Foy 2021","plainCitation":"Khalaf and Foy 2021","noteIndex":22},"citationItems":[{"id":670,"uris":["http://zotero.org/users/8017596/items/X5HHIH43"],"uri":["http://zotero.org/users/8017596/items/X5HHIH43"],"itemData":{"id":670,"type":"article-newspaper","abstract":"Secretary-general Jens Stoltenberg reveals significant broadening of alliance’s objectives to include Beijing","container-title":"Financial Times","title":"Nato to expand focus to counter rising China","URL":"https://www.ft.com/content/0202ed6e-62d1-44b6-a61c-8b1278fcf31b","author":[{"family":"Khalaf","given":"Roula"},{"family":"Foy","given":"Henry"}],"accessed":{"date-parts":[["2021",11,29]]},"issued":{"date-parts":[["2021",10,18]]}}}],"schema":"https://github.com/citation-style-language/schema/raw/master/csl-citation.json"} </w:instrText>
      </w:r>
      <w:r>
        <w:fldChar w:fldCharType="separate"/>
      </w:r>
      <w:r w:rsidRPr="008107A1">
        <w:rPr>
          <w:rFonts w:cs="Times New Roman"/>
          <w:lang w:val="en-US"/>
        </w:rPr>
        <w:t>Khalaf and Foy 2021</w:t>
      </w:r>
      <w:r>
        <w:fldChar w:fldCharType="end"/>
      </w:r>
    </w:p>
  </w:footnote>
  <w:footnote w:id="23">
    <w:p w14:paraId="5991DF99" w14:textId="65000994" w:rsidR="008107A1" w:rsidRPr="00F622EA" w:rsidRDefault="008107A1">
      <w:pPr>
        <w:pStyle w:val="FootnoteText"/>
        <w:rPr>
          <w:lang w:val="en-US"/>
        </w:rPr>
      </w:pPr>
      <w:r w:rsidRPr="00BB79F6">
        <w:rPr>
          <w:rStyle w:val="FootnoteReference"/>
        </w:rPr>
        <w:footnoteRef/>
      </w:r>
      <w:r w:rsidRPr="00F622EA">
        <w:rPr>
          <w:lang w:val="en-US"/>
        </w:rPr>
        <w:t xml:space="preserve"> </w:t>
      </w:r>
      <w:r>
        <w:fldChar w:fldCharType="begin"/>
      </w:r>
      <w:r w:rsidR="001803EB">
        <w:rPr>
          <w:lang w:val="en-US"/>
        </w:rPr>
        <w:instrText xml:space="preserve"> ADDIN ZOTERO_ITEM CSL_CITATION {"citationID":"LNGNiybU","properties":{"formattedCitation":"Rasheed 2021; For a study on the institutionalization of Russo-Chinese military cooperation, see Korolev 2019.","plainCitation":"Rasheed 2021; For a study on the institutionalization of Russo-Chinese military cooperation, see Korolev 2019.","noteIndex":23},"citationItems":[{"id":668,"uris":["http://zotero.org/users/8017596/items/GTFJH5SA"],"uri":["http://zotero.org/users/8017596/items/GTFJH5SA"],"itemData":{"id":668,"type":"article-newspaper","abstract":"Deepening of ties between China and Russia is unprecedented and comes at a time of escalating tensions with the West.","container-title":"Al Jazeera","language":"en","title":"Why are China and Russia strengthening ties?","URL":"https://www.aljazeera.com/news/2021/11/25/why-are-russia-and-china-strengthening-ties","author":[{"family":"Rasheed","given":"Zaheena"}],"accessed":{"date-parts":[["2021",11,29]]},"issued":{"date-parts":[["2021",11,25]]}}},{"id":211,"uris":["http://zotero.org/users/8017596/items/NUMG3N78"],"uri":["http://zotero.org/users/8017596/items/NUMG3N78"],"itemData":{"id":211,"type":"article-journal","container-title":"Asian Security","DOI":"10.1080/14799855.2018.1463991","ISSN":"1479-9855, 1555-2764","issue":"3","journalAbbreviation":"Asian Security","language":"en","page":"233-252","source":"DOI.org (Crossref)","title":"On the Verge of an Alliance: Contemporary China-Russia Military Cooperation","title-short":"On the Verge of an Alliance","volume":"15","author":[{"family":"Korolev","given":"Alexander"}],"issued":{"date-parts":[["2019",9,2]]}},"prefix":"For a study on the institutionalization of Russo-Chinese military cooperation, see","suffix":"."}],"schema":"https://github.com/citation-style-language/schema/raw/master/csl-citation.json"} </w:instrText>
      </w:r>
      <w:r>
        <w:fldChar w:fldCharType="separate"/>
      </w:r>
      <w:r w:rsidR="001803EB" w:rsidRPr="001803EB">
        <w:rPr>
          <w:rFonts w:cs="Times New Roman"/>
          <w:lang w:val="en-US"/>
        </w:rPr>
        <w:t>Rasheed 2021; For a study on the institutionalization of Russo-Chinese military cooperation, see Korolev 2019.</w:t>
      </w:r>
      <w:r>
        <w:fldChar w:fldCharType="end"/>
      </w:r>
    </w:p>
  </w:footnote>
  <w:footnote w:id="24">
    <w:p w14:paraId="6DAC8E04" w14:textId="59678EA6" w:rsidR="00E13167" w:rsidRPr="00FA32BA" w:rsidRDefault="00E13167">
      <w:pPr>
        <w:pStyle w:val="FootnoteText"/>
        <w:rPr>
          <w:lang w:val="de-DE"/>
        </w:rPr>
      </w:pPr>
      <w:r w:rsidRPr="00BB79F6">
        <w:rPr>
          <w:rStyle w:val="FootnoteReference"/>
        </w:rPr>
        <w:footnoteRef/>
      </w:r>
      <w:r w:rsidRPr="00FA32BA">
        <w:rPr>
          <w:lang w:val="de-DE"/>
        </w:rPr>
        <w:t xml:space="preserve"> </w:t>
      </w:r>
      <w:r>
        <w:fldChar w:fldCharType="begin"/>
      </w:r>
      <w:r w:rsidR="00FA32BA" w:rsidRPr="00FA32BA">
        <w:rPr>
          <w:lang w:val="de-DE"/>
        </w:rPr>
        <w:instrText xml:space="preserve"> ADDIN ZOTERO_ITEM CSL_CITATION {"citationID":"OR4UT5Sh","properties":{"formattedCitation":"Krivosheev 2021; Schulz 2021; Klyszcz 2021","plainCitation":"Krivosheev 2021; Schulz 2021; Klyszcz 2021","noteIndex":24},"citationItems":[{"id":661,"uris":["http://zotero.org/users/8017596/items/2GTZRXXH"],"uri":["http://zotero.org/users/8017596/items/2GTZRXXH"],"itemData":{"id":661,"type":"webpage","abstract":"The CSTO still has a chance to prove itself—if it can demonstrate effective and coordinated work after the impending withdrawal of U.S. troops from Afghanistan.","container-title":"Carnegie Moscow Center","language":"en","title":"Does the Collective Security Treaty Organization Have a Future?","URL":"https://carnegiemoscow.org/commentary/84923","author":[{"family":"Krivosheev","given":"Kirill"}],"accessed":{"date-parts":[["2021",11,29]]},"issued":{"date-parts":[["2021",8,7]]}}},{"id":663,"uris":["http://zotero.org/users/8017596/items/2WB2CQ9U"],"uri":["http://zotero.org/users/8017596/items/2WB2CQ9U"],"itemData":{"id":663,"type":"webpage","abstract":"Over 1,000 soldiers participated in the Rubezh-2021 joint military exercises of the Collective Forces of Rapid Development of the Central Asian region","container-title":"Caspian Policy Center","language":"en","title":"Crisis in Afghanistan Gives New Purpose to CSTO","URL":"https://www.caspianpolicy.org/research/security-and-politics-program-spp/crisis-in-afghanistan-gives-new-purpose-to-csto-13231","author":[{"family":"Schulz","given":"Dante"}],"accessed":{"date-parts":[["2021",11,29]]},"issued":{"date-parts":[["2021",9,16]]}}},{"id":665,"uris":["http://zotero.org/users/8017596/items/95KI5732"],"uri":["http://zotero.org/users/8017596/items/95KI5732"],"itemData":{"id":665,"type":"webpage","abstract":"As the deadline for the U.S. withdrawal from Afghanistan looms, the Taliban has gone on the offensive, capturing over fifty additional districts in the country since May 2021. Several hundred Afghan soldiers have fled the country crossing to its neighbours to the north, with several thousand civilians reportedly applying for visas in Uzbekistan. The government of Uzbekistan has established refugee camps in anticipation of a large influx of people crossing the border in the coming months. Tajikistan’s government, meanwhile, has called on its allies in the Collective Security Treaty Organization (CSTO) to help secure its border with Afghanistan.","container-title":"Foreign Policy Research Institute","language":"en-US","note":"section: Central Asia Papers","title":"Reframing Russia’s Afghanistan Policy","URL":"https://www.fpri.org/article/2021/07/reframing-russias-afghanistan-policy/","author":[{"family":"Klyszcz","given":"Ivan Ulises"}],"accessed":{"date-parts":[["2021",11,29]]},"issued":{"date-parts":[["2021",7,29]]}}}],"schema":"https://github.com/citation-style-language/schema/raw/master/csl-citation.json"} </w:instrText>
      </w:r>
      <w:r>
        <w:fldChar w:fldCharType="separate"/>
      </w:r>
      <w:r w:rsidR="00603A15" w:rsidRPr="00FA32BA">
        <w:rPr>
          <w:rFonts w:cs="Times New Roman"/>
          <w:lang w:val="de-DE"/>
        </w:rPr>
        <w:t>Krivosheev 2021; Schulz 2021; Klyszcz 2021</w:t>
      </w:r>
      <w:r>
        <w:fldChar w:fldCharType="end"/>
      </w:r>
    </w:p>
  </w:footnote>
  <w:footnote w:id="25">
    <w:p w14:paraId="756DAEC9" w14:textId="54727FD8" w:rsidR="003964A1" w:rsidRPr="00A149D2" w:rsidRDefault="003964A1">
      <w:pPr>
        <w:pStyle w:val="FootnoteText"/>
        <w:rPr>
          <w:lang w:val="en-US"/>
        </w:rPr>
      </w:pPr>
      <w:r>
        <w:rPr>
          <w:rStyle w:val="FootnoteReference"/>
        </w:rPr>
        <w:footnoteRef/>
      </w:r>
      <w:r w:rsidRPr="00FA32BA">
        <w:rPr>
          <w:lang w:val="de-DE"/>
        </w:rPr>
        <w:t xml:space="preserve"> </w:t>
      </w:r>
      <w:r>
        <w:fldChar w:fldCharType="begin"/>
      </w:r>
      <w:r w:rsidR="00C858B3">
        <w:rPr>
          <w:lang w:val="de-DE"/>
        </w:rPr>
        <w:instrText xml:space="preserve"> ADDIN ZOTERO_ITEM CSL_CITATION {"citationID":"zdP1XHw9","properties":{"formattedCitation":"RFE/RL 2021b; \\uc0\\u1055{}\\uc0\\u1088{}\\uc0\\u1077{}\\uc0\\u1089{}\\uc0\\u1089{}-\\uc0\\u1089{}\\uc0\\u1083{}\\uc0\\u1091{}\\uc0\\u1078{}\\uc0\\u1073{}\\uc0\\u1072{} \\uc0\\u1062{}\\uc0\\u1077{}\\uc0\\u1085{}\\uc0\\u1090{}\\uc0\\u1088{}\\uc0\\u1072{}\\uc0\\u1083{}\\uc0\\u1100{}\\uc0\\u1085{}\\uc0\\u1086{}\\uc0\\u1075{}\\uc0\\u1086{} \\uc0\\u1074{}\\uc0\\u1086{}\\uc0\\u1077{}\\uc0\\u1085{}\\uc0\\u1085{}\\uc0\\u1086{}\\uc0\\u1075{}\\uc0\\u1086{} \\uc0\\u1086{}\\uc0\\u1082{}\\uc0\\u1088{}\\uc0\\u1091{}\\uc0\\u1075{}\\uc0\\u1072{} 2021a; 2021b; CSTO 2021; CSTO Press Secretary 2021; CSTO and Zas 2021; The Joint Press Center of the CSTO training \"Combat Brotherhood-2021\\uc0\\u8221{} 2021. Interestingly, the joint drills with Russian, Uzbek, Tajik, Belarusian and Kazakh units trained tactics developed in the Syrian war. ","plainCitation":"RFE/RL 2021b; Пресс-служба Центрального военного округа 2021a; 2021b; CSTO 2021; CSTO Press Secretary 2021; CSTO and Zas 2021; The Joint Press Center of the CSTO training \"Combat Brotherhood-2021” 2021. Interestingly, the joint drills with Russian, Uzbek, Tajik, Belarusian and Kazakh units trained tactics developed in the Syrian war. ","noteIndex":25},"citationItems":[{"id":678,"uris":["http://zotero.org/users/8017596/items/3H2MHQ69"],"uri":["http://zotero.org/users/8017596/items/3H2MHQ69"],"itemData":{"id":678,"type":"article-newspaper","abstract":"Russia completed joint military exercises with troops from Tajikistan and Uzbekistan on August 10 as the Taliban gained control of much of northern Afghanistan bordering Moscow’s Central Asian allies.","container-title":"Radio Free Europe/Radio Liberty","language":"en","section":"Russia","source":"www.rferl.org","title":"Russia Wraps Up Drills With Uzbek And Tajik Troops Near Afghan Border","URL":"https://www.rferl.org/a/russia-tajikistan-uzbekistan-military-drills-afghanistan-/31403841.html","author":[{"family":"RFE/RL","given":""}],"accessed":{"date-parts":[["2021",11,30]]},"issued":{"date-parts":[["2021",11,8]]}}},{"id":686,"uris":["http://zotero.org/users/8017596/items/CGKITMQ2"],"uri":["http://zotero.org/users/8017596/items/CGKITMQ2"],"itemData":{"id":686,"type":"webpage","container-title":"Министерство обороны Российской Федерации","title":"В Узбекистане стартовало российско-узбекское учение","URL":"https://function.mil.ru/news_page/country/more.htm?id=12375200@egNews","author":[{"family":"Пресс-служба Центрального военного округа","given":""}],"accessed":{"date-parts":[["2021",11,30]]},"issued":{"date-parts":[["2021",2,8]]}}},{"id":688,"uris":["http://zotero.org/users/8017596/items/8A4MVZ37"],"uri":["http://zotero.org/users/8017596/items/8A4MVZ37"],"itemData":{"id":688,"type":"webpage","container-title":"Министерство обороны Российской Федерации","title":"В Таджикистане завершилось совместное учение вооруженных сил трех стран","URL":"https://structure.mil.ru/structure/okruga/centre/news/more.htm?id=12376481@egNews","author":[{"family":"Пресс-служба Центрального военного округа","given":""}],"accessed":{"date-parts":[["2021",11,30]]},"issued":{"date-parts":[["2021",10,8]]}}},{"id":680,"uris":["http://zotero.org/users/8017596/items/FK5X2TAN"],"uri":["http://zotero.org/users/8017596/items/FK5X2TAN"],"itemData":{"id":680,"type":"webpage","container-title":"Collective Security Treaty Organization","title":"The active phase of training “Cobalt-2021” of the CSTO CRRF special forces took place in the Republic of Tajikistan","URL":"https://en.odkb-csto.org/news/news_odkb/v-tadzhikistane-proshla-aktivnaya-faza-ucheniya-sil-spetsnaznacheniya-ksor-odkb-kobalt-2021/","author":[{"family":"CSTO","given":""}],"accessed":{"date-parts":[["2021",11,30]]},"issued":{"date-parts":[["2021",11,19]]}}},{"id":682,"uris":["http://zotero.org/users/8017596/items/HT7Z3XEB"],"uri":["http://zotero.org/users/8017596/items/HT7Z3XEB"],"itemData":{"id":682,"type":"webpage","container-title":"Collective Security Treaty Organization","title":"The Republic of Tajikistan will host a special-purpose training “Kobalt-2021”","URL":"https://en.odkb-csto.org/news/news_odkb/v-tadzhikistane-sostoitsya-uchenie-podrazdeleniy-spetsialnogo-naznacheniya-kobalt-2021/","author":[{"family":"CSTO Press Secretary","given":""}],"accessed":{"date-parts":[["2021",11,30]]},"issued":{"date-parts":[["2021",11,15]]}}},{"id":684,"uris":["http://zotero.org/users/8017596/items/L6S3MEDI"],"uri":["http://zote</w:instrText>
      </w:r>
      <w:r w:rsidR="00C858B3" w:rsidRPr="00C858B3">
        <w:rPr>
          <w:lang w:val="en-US"/>
        </w:rPr>
        <w:instrText xml:space="preserve">ro.org/users/8017596/items/L6S3MEDI"],"itemData":{"id":684,"type":"webpage","container-title":"Collective Security Treaty Organization","title":"MIR-24 TV channel: The Secretary General Stanislav Zas: The CSTO is a really working mechanism.","URL":"https://en.odkb-csto.org/news/smi/mir-24-generalnyy-sekretar-stanislav-zas-odkb-eto-realno-deystvuyushchiy-mekhanizm/","author":[{"family":"CSTO","given":""},{"family":"Zas","given":"Stanislav"}],"accessed":{"date-parts":[["2021",11,30]]},"issued":{"date-parts":[["2021",10,29]]}}},{"id":685,"uris":["http://zotero.org/users/8017596/items/MMA7SZKW"],"uri":["http://zotero.org/users/8017596/items/MMA7SZKW"],"itemData":{"id":685,"type":"webpage","container-title":"Collective Security Treaty Organization","title":"The final stage of the joint training \"Interaction-2021\" and special trainings \"Search-2021\", \"Echelon-2021\" was held in the Republic of Tajikistan","URL":"https://en.odkb-csto.org/news/news_odkb/v-tadzhikistane-sostoyalsya-zaklyuchitelnyy-etap-sovmestnogo-ucheniya-vzaimodeystvie-2021-i-spetsial/","author":[{"family":"The Joint Press Center of the CSTO training \"Combat Brotherhood-2021”","given":""}],"accessed":{"date-parts":[["2021",11,30]]},"issued":{"date-parts":[["2021",10,23]]}},"suffix":". Interestingly, the joint drills with Russian, Uzbek, Tajik, Belarusian and Kazakh units trained tactics developed in the Syrian war. "}],"schema":"https://github.com/citation-style-language/schema/raw/master/csl-citation.json"} </w:instrText>
      </w:r>
      <w:r>
        <w:fldChar w:fldCharType="separate"/>
      </w:r>
      <w:r w:rsidR="00C858B3" w:rsidRPr="00C858B3">
        <w:rPr>
          <w:rFonts w:cs="Times New Roman"/>
          <w:szCs w:val="24"/>
          <w:lang w:val="en-US"/>
        </w:rPr>
        <w:t xml:space="preserve">RFE/RL 2021b; </w:t>
      </w:r>
      <w:r w:rsidR="00C858B3" w:rsidRPr="00C858B3">
        <w:rPr>
          <w:rFonts w:cs="Times New Roman"/>
          <w:szCs w:val="24"/>
        </w:rPr>
        <w:t>Пресс</w:t>
      </w:r>
      <w:r w:rsidR="00C858B3" w:rsidRPr="00C858B3">
        <w:rPr>
          <w:rFonts w:cs="Times New Roman"/>
          <w:szCs w:val="24"/>
          <w:lang w:val="en-US"/>
        </w:rPr>
        <w:t>-</w:t>
      </w:r>
      <w:r w:rsidR="00C858B3" w:rsidRPr="00C858B3">
        <w:rPr>
          <w:rFonts w:cs="Times New Roman"/>
          <w:szCs w:val="24"/>
        </w:rPr>
        <w:t>служба</w:t>
      </w:r>
      <w:r w:rsidR="00C858B3" w:rsidRPr="00C858B3">
        <w:rPr>
          <w:rFonts w:cs="Times New Roman"/>
          <w:szCs w:val="24"/>
          <w:lang w:val="en-US"/>
        </w:rPr>
        <w:t xml:space="preserve"> </w:t>
      </w:r>
      <w:r w:rsidR="00C858B3" w:rsidRPr="00C858B3">
        <w:rPr>
          <w:rFonts w:cs="Times New Roman"/>
          <w:szCs w:val="24"/>
        </w:rPr>
        <w:t>Центрального</w:t>
      </w:r>
      <w:r w:rsidR="00C858B3" w:rsidRPr="00C858B3">
        <w:rPr>
          <w:rFonts w:cs="Times New Roman"/>
          <w:szCs w:val="24"/>
          <w:lang w:val="en-US"/>
        </w:rPr>
        <w:t xml:space="preserve"> </w:t>
      </w:r>
      <w:r w:rsidR="00C858B3" w:rsidRPr="00C858B3">
        <w:rPr>
          <w:rFonts w:cs="Times New Roman"/>
          <w:szCs w:val="24"/>
        </w:rPr>
        <w:t>военного</w:t>
      </w:r>
      <w:r w:rsidR="00C858B3" w:rsidRPr="00C858B3">
        <w:rPr>
          <w:rFonts w:cs="Times New Roman"/>
          <w:szCs w:val="24"/>
          <w:lang w:val="en-US"/>
        </w:rPr>
        <w:t xml:space="preserve"> </w:t>
      </w:r>
      <w:r w:rsidR="00C858B3" w:rsidRPr="00C858B3">
        <w:rPr>
          <w:rFonts w:cs="Times New Roman"/>
          <w:szCs w:val="24"/>
        </w:rPr>
        <w:t>округа</w:t>
      </w:r>
      <w:r w:rsidR="00C858B3" w:rsidRPr="00C858B3">
        <w:rPr>
          <w:rFonts w:cs="Times New Roman"/>
          <w:szCs w:val="24"/>
          <w:lang w:val="en-US"/>
        </w:rPr>
        <w:t xml:space="preserve"> 2021a; 2021b; CSTO 2021; CSTO Press Secretary 2021; CSTO and Zas 2021; The Joint Press Center of the CSTO training "Combat Brotherhood-2021” 2021. Interestingly, the joint drills with Russian, Uzbek, Tajik, Belarusian and Kazakh units trained tactics developed in the Syrian war. </w:t>
      </w:r>
      <w:r>
        <w:fldChar w:fldCharType="end"/>
      </w:r>
    </w:p>
  </w:footnote>
  <w:footnote w:id="26">
    <w:p w14:paraId="5811779F" w14:textId="29E4848A" w:rsidR="00E17D3A" w:rsidRPr="00FA32BA" w:rsidRDefault="00E17D3A">
      <w:pPr>
        <w:pStyle w:val="FootnoteText"/>
        <w:rPr>
          <w:lang w:val="de-DE"/>
        </w:rPr>
      </w:pPr>
      <w:r>
        <w:rPr>
          <w:rStyle w:val="FootnoteReference"/>
        </w:rPr>
        <w:footnoteRef/>
      </w:r>
      <w:r w:rsidRPr="00FA32BA">
        <w:rPr>
          <w:lang w:val="de-DE"/>
        </w:rPr>
        <w:t xml:space="preserve"> </w:t>
      </w:r>
      <w:r>
        <w:fldChar w:fldCharType="begin"/>
      </w:r>
      <w:r w:rsidR="00FA32BA" w:rsidRPr="00FA32BA">
        <w:rPr>
          <w:lang w:val="de-DE"/>
        </w:rPr>
        <w:instrText xml:space="preserve"> ADDIN ZOTERO_ITEM CSL_CITATION {"citationID":"ogUq51pL","properties":{"formattedCitation":"Mashrab 2021b","plainCitation":"Mashrab 2021b","noteIndex":26},"citationItems":[{"id":676,"uris":["http://zotero.org/users/8017596/items/JQVL238T"],"uri":["http://zotero.org/users/8017596/items/JQVL238T"],"itemData":{"id":676,"type":"report","abstract":"On September 20, Tashkent hosted a conference on the topic “Russia and Uzbekistan facing the challenges of development and security at a new historical stage of interaction.” This gathering, jointly organized by Russia’s Valdai International Discussion Club and the Institute for Strategic and Interregional Studies Under the President of the Republic of Uzbekistan, was attended by high-level diplomats from both …","collection-title":"Eurasia Daily Monitor","language":"en-US","number":"18 (148)","publisher":"The Jamestown Foundation","title":"Is Uzbekistan on the Verge of Rejoining the CSTO?","URL":"https://jamestown.org/program/is-uzbekistan-on-the-verge-of-rejoining-the-csto/","author":[{"family":"Mashrab","given":"Fozil"}],"accessed":{"date-parts":[["2021",11,30]]},"issued":{"date-parts":[["2021",9,29]]}}}],"schema":"https://github.com/citation-style-language/schema/raw/master/csl-citation.json"} </w:instrText>
      </w:r>
      <w:r>
        <w:fldChar w:fldCharType="separate"/>
      </w:r>
      <w:r w:rsidRPr="00FA32BA">
        <w:rPr>
          <w:rFonts w:cs="Times New Roman"/>
          <w:lang w:val="de-DE"/>
        </w:rPr>
        <w:t>Mashrab 2021b</w:t>
      </w:r>
      <w:r>
        <w:fldChar w:fldCharType="end"/>
      </w:r>
    </w:p>
  </w:footnote>
  <w:footnote w:id="27">
    <w:p w14:paraId="692D0286" w14:textId="08BDD89B" w:rsidR="007E362D" w:rsidRPr="00F622EA" w:rsidRDefault="007E362D">
      <w:pPr>
        <w:pStyle w:val="FootnoteText"/>
        <w:rPr>
          <w:lang w:val="en-US"/>
        </w:rPr>
      </w:pPr>
      <w:r w:rsidRPr="00BB79F6">
        <w:rPr>
          <w:rStyle w:val="FootnoteReference"/>
        </w:rPr>
        <w:footnoteRef/>
      </w:r>
      <w:r w:rsidRPr="00FA32BA">
        <w:rPr>
          <w:lang w:val="de-DE"/>
        </w:rPr>
        <w:t xml:space="preserve"> </w:t>
      </w:r>
      <w:r>
        <w:fldChar w:fldCharType="begin"/>
      </w:r>
      <w:r w:rsidR="00FA32BA" w:rsidRPr="00FA32BA">
        <w:rPr>
          <w:lang w:val="de-DE"/>
        </w:rPr>
        <w:instrText xml:space="preserve"> ADDIN ZOTERO_ITEM CSL_CITATION {"citationID":"0nMlGDKz","properties":{"formattedCitation":"Lemon 2021; Umarov 2021","plainCitation":"Lemon 2021; Umaro</w:instrText>
      </w:r>
      <w:r w:rsidR="00FA32BA">
        <w:rPr>
          <w:lang w:val="en-US"/>
        </w:rPr>
        <w:instrText xml:space="preserve">v 2021","noteIndex":27},"citationItems":[{"id":657,"uris":["http://zotero.org/users/8017596/items/V7JEQ7U8"],"uri":["http://zotero.org/users/8017596/items/V7JEQ7U8"],"itemData":{"id":657,"type":"report","abstract":"Confronted with the new Taliban government in Afghanistan, adjacent Tajikistan has broken from its Central Asian neighbors, which have largely adopted a conciliatory posture, and opted for a more confrontational approach. Speaking on the eve of Tajikistan’s 30th anniversary of independence and one day after the Taliban announced its loyalist cabinet, President Emomali Rahmon declared he supported an “inclusive [Afghan] …","collection-title":"Eurasia Daily Monitor","language":"en-US","number":"18 (137)","publisher":"The Jamestown Foundation","title":"Tajikistan Breaks From Neighbors in Policy Toward Afghanistan","URL":"https://jamestown.org/program/tajikistan-breaks-from-neighbors-in-policy-toward-afghanistan/","author":[{"family":"Lemon","given":"Edward"}],"accessed":{"date-parts":[["2021",11,29]]},"issued":{"date-parts":[["2021",10,9]]}}},{"id":659,"uris":["http://zotero.org/users/8017596/items/UYUT9Z9S"],"uri":["http://zotero.org/users/8017596/items/UYUT9Z9S"],"itemData":{"id":659,"type":"webpage","abstract":"Tajikistan has no intention of getting into a direct confrontation with the Taliban. Rather, by taking a few more risks than its neighbors, the Tajik leadership is counting on boosting its popularity, both at home and abroad.","container-title":"Carnegie Moscow Center","language":"en","title":"Why Tajikistan Is Taking a Stand Against the Taliban","URL":"https://carnegiemoscow.org/commentary/85649","author":[{"family":"Umarov","given":"Temur"}],"accessed":{"date-parts":[["2021",11,29]]},"issued":{"date-parts":[["2021",10,26]]}}}],"schema":"https://github.com/citation-style-language/schema/raw/master/csl-citation.json"} </w:instrText>
      </w:r>
      <w:r>
        <w:fldChar w:fldCharType="separate"/>
      </w:r>
      <w:r w:rsidR="007F32A6" w:rsidRPr="00F622EA">
        <w:rPr>
          <w:rFonts w:cs="Times New Roman"/>
          <w:lang w:val="en-US"/>
        </w:rPr>
        <w:t>Lemon 2021; Umarov 2021</w:t>
      </w:r>
      <w:r>
        <w:fldChar w:fldCharType="end"/>
      </w:r>
    </w:p>
  </w:footnote>
  <w:footnote w:id="28">
    <w:p w14:paraId="42DD7DD3" w14:textId="7068007D" w:rsidR="008F0EF8" w:rsidRPr="007E362D" w:rsidRDefault="008F0EF8">
      <w:pPr>
        <w:pStyle w:val="FootnoteText"/>
        <w:rPr>
          <w:lang w:val="en-US"/>
        </w:rPr>
      </w:pPr>
      <w:r w:rsidRPr="00BB79F6">
        <w:rPr>
          <w:rStyle w:val="FootnoteReference"/>
        </w:rPr>
        <w:footnoteRef/>
      </w:r>
      <w:r w:rsidRPr="007E362D">
        <w:rPr>
          <w:lang w:val="en-US"/>
        </w:rPr>
        <w:t xml:space="preserve"> </w:t>
      </w:r>
      <w:r>
        <w:fldChar w:fldCharType="begin"/>
      </w:r>
      <w:r w:rsidR="00FA32BA">
        <w:rPr>
          <w:lang w:val="en-US"/>
        </w:rPr>
        <w:instrText xml:space="preserve"> ADDIN ZOTERO_ITEM CSL_CITATION {"citationID":"gGljZrci","properties":{"formattedCitation":"Ibragimova 2021; Eurasianet 2019; Standish 2021; \\uc0\\u1063{}\\uc0\\u1086{}\\uc0\\u1088{}\\uc0\\u1096{}\\uc0\\u1072{}\\uc0\\u1085{}\\uc0\\u1073{}\\uc0\\u1080{}\\uc0\\u1077{}\\uc0\\u1074{} 2021","plainCitation":"Ibragimova 2021; Eurasianet 2019; Standish 2021; Чоршанбиев 2021","noteIndex":28},"citationItems":[{"id":647,"uris":["http://zotero.org/users/8017596/items/V7VLSHPZ"],"uri":["http://zotero.org/users/8017596/items/V7VLSHPZ"],"itemData":{"id":647,"type":"article-newspaper","abstract":"China will build a remote police outpost for Tajikistan in a deal Dushanbe ratified on October 27.","container-title":"Eurasianet","language":"en","title":"China to build Tajik police base on Afghan border","URL":"https://eurasianet.org/china-to-build-tajik-police-base-on-afghan-border","author":[{"family":"Ibragimova","given":"Kamila"}],"accessed":{"date-parts":[["2021",11,28]]},"issued":{"date-parts":[["2021",10,27]]}}},{"id":649,"uris":["http://zotero.org/users/8017596/items/L8SCBM5I"],"uri":["http://zotero.org/users/8017596/items/L8SCBM5I"],"itemData":{"id":649,"type":"article-newspaper","abstract":"A newspaper has confirmed in new and extensive detail just how large China's security presence in Tajikistan truly is. But what is Beijing doing there?","container-title":"Eurasianet","language":"en","title":"Tajikistan: Report confirms significant Chinese security presence in Pamirs","title-short":"Tajikistan","URL":"https://eurasianet.org/tajikistan-report-confirms-significant-chinese-security-presence-in-pamirs","author":[{"family":"Eurasianet","given":""}],"accessed":{"date-parts":[["2021",11,28]]},"issued":{"date-parts":[["2019",2,19]]}}},{"id":651,"uris":["http://zotero.org/users/8017596/items/K2TJWCSG"],"uri":["http://zotero.org/users/8017596/items/K2TJWCSG"],"itemData":{"id":651,"type":"article-newspaper","abstract":"Tajikistan has green-lighted a new Chinese-funded security facility on its territory and has offered to grant full ownership of an existing base to Beijing, RFE/RL's Tajik Service reports.","container-title":"Radio Free Europe/Radio Liberty (RF/RL)","language":"en","section":"Tajikistan","source":"www.rferl.org","title":"Tajikistan Approves New Chinese Base As Beijing's Security Presence In Central Asia Grows","URL":"https://www.rferl.org/a/tajikistan-approves-chinese-base/31532078.html","author":[{"family":"Standish","given":"Reid"}],"accessed":{"date-parts":[["2021",11,28]]},"issued":{"date-parts":[["2021",10,28]]}}},{"id":653,"uris":["http://zotero.org/users/8017596/items/7NTB2PKH"],"uri":["http://zotero.org/users/8017596/items/7NTB2PKH"],"itemData":{"id":653,"type":"article-newspaper","container-title":"ASIA-Plus","title":"Китай даст Таджикистану 8,5 миллионов долларов для строительства базы СОБР","URL":"https://www.asiaplustj.info/ru/news/tajikistan/economic/20211013/kitai-dast-tadzhikistanu-85-millonov-dollarov-dlya-stroitelstva-bazi-sobr","author":[{"family":"Чоршанбиев","given":"Пайрав"}],"accessed":{"date-parts":[["2021",11,28]]},"issued":{"date-parts":[["2021",10,13]]}}}],"schema":"https://github.com/citation-style-language/schema/raw/master/csl-citation.json"} </w:instrText>
      </w:r>
      <w:r>
        <w:fldChar w:fldCharType="separate"/>
      </w:r>
      <w:r w:rsidRPr="007E362D">
        <w:rPr>
          <w:rFonts w:cs="Times New Roman"/>
          <w:szCs w:val="24"/>
          <w:lang w:val="en-US"/>
        </w:rPr>
        <w:t xml:space="preserve">Ibragimova 2021; Eurasianet 2019; Standish 2021; </w:t>
      </w:r>
      <w:r w:rsidRPr="008F0EF8">
        <w:rPr>
          <w:rFonts w:cs="Times New Roman"/>
          <w:szCs w:val="24"/>
        </w:rPr>
        <w:t>Чоршанбиев</w:t>
      </w:r>
      <w:r w:rsidRPr="007E362D">
        <w:rPr>
          <w:rFonts w:cs="Times New Roman"/>
          <w:szCs w:val="24"/>
          <w:lang w:val="en-US"/>
        </w:rPr>
        <w:t xml:space="preserve"> 2021</w:t>
      </w:r>
      <w:r>
        <w:fldChar w:fldCharType="end"/>
      </w:r>
    </w:p>
  </w:footnote>
  <w:footnote w:id="29">
    <w:p w14:paraId="02A1F2B0" w14:textId="572A8A05" w:rsidR="00D71D08" w:rsidRPr="007E362D" w:rsidRDefault="00D71D08">
      <w:pPr>
        <w:pStyle w:val="FootnoteText"/>
        <w:rPr>
          <w:lang w:val="en-US"/>
        </w:rPr>
      </w:pPr>
      <w:r w:rsidRPr="00BB79F6">
        <w:rPr>
          <w:rStyle w:val="FootnoteReference"/>
        </w:rPr>
        <w:footnoteRef/>
      </w:r>
      <w:r w:rsidRPr="007E362D">
        <w:rPr>
          <w:lang w:val="en-US"/>
        </w:rPr>
        <w:t xml:space="preserve"> </w:t>
      </w:r>
      <w:r>
        <w:fldChar w:fldCharType="begin"/>
      </w:r>
      <w:r w:rsidR="00FA32BA">
        <w:rPr>
          <w:lang w:val="en-US"/>
        </w:rPr>
        <w:instrText xml:space="preserve"> ADDIN ZOTERO_ITEM CSL_CITATION {"citationID":"vdrsNxhz","properties":{"formattedCitation":"\\uc0\\u1043{}\\uc0\\u1072{}\\uc0\\u1079{}\\uc0\\u1077{}\\uc0\\u1090{}\\uc0\\u1072{}.uz 2021","plainCitation":"Газета.uz 2021","noteIndex":29},"citationItems":[{"id":655,"uris":["http://zotero.org/users/8017596/items/4VVFH4QX"],"uri":["http://zotero.org/users/8017596/items/4VVFH4QX"],"itemData":{"id":655,"type":"article-newspaper","abstract":"Узбекистан планирует совместные с Китаем проекты в области вооружений, военной техники и технологий.","container-title":"Газета.uz","language":"ru_UZ","title":"Узбекистан намерен привлечь Китай в проекты оборонпрома","URL":"https://www.gazeta.uz/ru/2021/08/19/china/","author":[{"family":"Газета.uz","given":""}],"accessed":{"date-parts":[["2021",11,29]]},"issued":{"date-parts":[["2021",8,19]]}}}],"schema":"https://github.com/citation-style-language/schema/raw/master/csl-citation.json"} </w:instrText>
      </w:r>
      <w:r>
        <w:fldChar w:fldCharType="separate"/>
      </w:r>
      <w:r w:rsidRPr="00D71D08">
        <w:rPr>
          <w:rFonts w:cs="Times New Roman"/>
          <w:szCs w:val="24"/>
        </w:rPr>
        <w:t>Газета</w:t>
      </w:r>
      <w:r w:rsidRPr="007E362D">
        <w:rPr>
          <w:rFonts w:cs="Times New Roman"/>
          <w:szCs w:val="24"/>
          <w:lang w:val="en-US"/>
        </w:rPr>
        <w:t>.uz 2021</w:t>
      </w:r>
      <w:r>
        <w:fldChar w:fldCharType="end"/>
      </w:r>
    </w:p>
  </w:footnote>
  <w:footnote w:id="30">
    <w:p w14:paraId="7AD3C9DF" w14:textId="1E4CA59D" w:rsidR="00C858B3" w:rsidRPr="00C858B3" w:rsidRDefault="00C858B3">
      <w:pPr>
        <w:pStyle w:val="FootnoteText"/>
        <w:rPr>
          <w:lang w:val="de-DE"/>
        </w:rPr>
      </w:pPr>
      <w:r>
        <w:rPr>
          <w:rStyle w:val="FootnoteReference"/>
        </w:rPr>
        <w:footnoteRef/>
      </w:r>
      <w:r w:rsidRPr="00EC45AD">
        <w:rPr>
          <w:lang w:val="en-US"/>
        </w:rPr>
        <w:t xml:space="preserve"> </w:t>
      </w:r>
      <w:r>
        <w:fldChar w:fldCharType="begin"/>
      </w:r>
      <w:r w:rsidRPr="00EC45AD">
        <w:rPr>
          <w:lang w:val="en-US"/>
        </w:rPr>
        <w:instrText xml:space="preserve"> ADDIN ZOTERO_ITEM CSL_CITATION {"citationID":"H263Ae8C","properties":{"formattedCitation":"Mearsheimer 2014, 360\\uc0\\u8211{}411","plainCitation":"Mearsheimer 2014, 360–411","noteIndex":30},"citationItems":[{"id":560,"uris":["http://zotero.org/users/8017596/items/PHI6NKQA"],"uri":["http://zotero.org/users/8017596/items/PHI6NKQA"],"itemData":{"id":560,"type":"book","call-number":"D397 .M38 2014","collection-title":"The Norton series in world politics","edition":"Updated edition"</w:instrText>
      </w:r>
      <w:r>
        <w:instrText xml:space="preserve">,"event-place":"New York","ISBN":"978-0-393-34927-6","number-of-pages":"561","publisher":"W.W. Norton &amp; Company","publisher-place":"New York","source":"Library of Congress ISBN","title":"The Tragedy of Great Power Politics","title-short":"Tragedy","author":[{"family":"Mearsheimer","given":"John J."}],"issued":{"date-parts":[["2014"]]}},"locator":"360-411"}],"schema":"https://github.com/citation-style-language/schema/raw/master/csl-citation.json"} </w:instrText>
      </w:r>
      <w:r>
        <w:fldChar w:fldCharType="separate"/>
      </w:r>
      <w:r w:rsidRPr="00C858B3">
        <w:rPr>
          <w:rFonts w:cs="Times New Roman"/>
          <w:szCs w:val="24"/>
        </w:rPr>
        <w:t>Mearsheimer 2014, 360–411</w:t>
      </w:r>
      <w:r>
        <w:fldChar w:fldCharType="end"/>
      </w:r>
    </w:p>
  </w:footnote>
  <w:footnote w:id="31">
    <w:p w14:paraId="0CB72F84" w14:textId="713474C3" w:rsidR="00606145" w:rsidRPr="00E17D3A" w:rsidRDefault="00606145">
      <w:pPr>
        <w:pStyle w:val="FootnoteText"/>
        <w:rPr>
          <w:lang w:val="en-US"/>
        </w:rPr>
      </w:pPr>
      <w:r w:rsidRPr="00BB79F6">
        <w:rPr>
          <w:rStyle w:val="FootnoteReference"/>
        </w:rPr>
        <w:footnoteRef/>
      </w:r>
      <w:r w:rsidRPr="00E17D3A">
        <w:rPr>
          <w:lang w:val="en-US"/>
        </w:rPr>
        <w:t xml:space="preserve"> </w:t>
      </w:r>
      <w:r>
        <w:fldChar w:fldCharType="begin"/>
      </w:r>
      <w:r w:rsidR="00C858B3">
        <w:rPr>
          <w:lang w:val="en-US"/>
        </w:rPr>
        <w:instrText xml:space="preserve"> ADDIN ZOTERO_ITEM CSL_CITATION {"citationID":"VPLaVg3l","properties":{"formattedCitation":"Trenin 2021","plainCitation":"Trenin 2021","noteIndex":31},"citationItems":[{"id":672,"uris":["http://zotero.org/users/8017596/items/43E7PT5T"],"uri":["http://zotero.org/users/8017596/items/43E7PT5T"],"itemData":{"id":672,"type":"webpage","abstract":"In a world increasingly shaped by U.S.-Chinese superpower rivalry, Russia seeks to maintain an equilibrium, though not equidistance, vis-à-vis China, America, and their rivalry.","container-title":"Carnegie Moscow Center","language":"en","title":"The Impact of Sino-American Rivalry on Russia’s Relations With China","URL":"https://carnegiemoscow.org/commentary/85580","author":[{"family":"Trenin","given":"Dmitri"}],"accessed":{"date-parts":[["2021",11,29]]},"issued":{"date-parts":[["2021",10,18]]}}}],"schema":"https://github.com/citation-style-language/schema/raw/master/csl-citation.json"} </w:instrText>
      </w:r>
      <w:r>
        <w:fldChar w:fldCharType="separate"/>
      </w:r>
      <w:r w:rsidR="00E1403B" w:rsidRPr="00E17D3A">
        <w:rPr>
          <w:rFonts w:cs="Times New Roman"/>
          <w:lang w:val="en-US"/>
        </w:rPr>
        <w:t>Trenin 2021</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D3AAD"/>
    <w:multiLevelType w:val="hybridMultilevel"/>
    <w:tmpl w:val="8F48229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
    <w:nsid w:val="163C3C16"/>
    <w:multiLevelType w:val="hybridMultilevel"/>
    <w:tmpl w:val="8C586ED6"/>
    <w:lvl w:ilvl="0" w:tplc="EFD8BF96">
      <w:start w:val="2019"/>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01710F"/>
    <w:multiLevelType w:val="hybridMultilevel"/>
    <w:tmpl w:val="E462FE24"/>
    <w:lvl w:ilvl="0" w:tplc="34F023FC">
      <w:start w:val="2019"/>
      <w:numFmt w:val="bullet"/>
      <w:lvlText w:val="-"/>
      <w:lvlJc w:val="left"/>
      <w:pPr>
        <w:ind w:left="420" w:hanging="360"/>
      </w:pPr>
      <w:rPr>
        <w:rFonts w:ascii="Times New Roman" w:eastAsiaTheme="minorHAnsi"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
    <w:nsid w:val="5E0659C6"/>
    <w:multiLevelType w:val="hybridMultilevel"/>
    <w:tmpl w:val="71B6EA22"/>
    <w:lvl w:ilvl="0" w:tplc="D97E659C">
      <w:start w:val="2019"/>
      <w:numFmt w:val="bullet"/>
      <w:lvlText w:val=""/>
      <w:lvlJc w:val="left"/>
      <w:pPr>
        <w:ind w:left="1070" w:hanging="360"/>
      </w:pPr>
      <w:rPr>
        <w:rFonts w:ascii="Wingdings" w:eastAsiaTheme="minorHAnsi" w:hAnsi="Wingdings" w:cstheme="minorBid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4">
    <w:nsid w:val="667608C8"/>
    <w:multiLevelType w:val="hybridMultilevel"/>
    <w:tmpl w:val="36E44888"/>
    <w:lvl w:ilvl="0" w:tplc="04070001">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nsid w:val="70B46E6B"/>
    <w:multiLevelType w:val="hybridMultilevel"/>
    <w:tmpl w:val="9C4479E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nsid w:val="793C3B54"/>
    <w:multiLevelType w:val="hybridMultilevel"/>
    <w:tmpl w:val="9C18CBA0"/>
    <w:lvl w:ilvl="0" w:tplc="04070001">
      <w:start w:val="1"/>
      <w:numFmt w:val="bullet"/>
      <w:lvlText w:val=""/>
      <w:lvlJc w:val="left"/>
      <w:pPr>
        <w:ind w:left="1429" w:hanging="360"/>
      </w:pPr>
      <w:rPr>
        <w:rFonts w:ascii="Symbol" w:hAnsi="Symbol" w:hint="default"/>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start w:val="1"/>
      <w:numFmt w:val="bullet"/>
      <w:lvlText w:val=""/>
      <w:lvlJc w:val="left"/>
      <w:pPr>
        <w:ind w:left="3589" w:hanging="360"/>
      </w:pPr>
      <w:rPr>
        <w:rFonts w:ascii="Symbol" w:hAnsi="Symbol" w:hint="default"/>
      </w:rPr>
    </w:lvl>
    <w:lvl w:ilvl="4" w:tplc="04070003">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nsid w:val="7AD63FB3"/>
    <w:multiLevelType w:val="hybridMultilevel"/>
    <w:tmpl w:val="32B81CAA"/>
    <w:lvl w:ilvl="0" w:tplc="383CBE46">
      <w:start w:val="2019"/>
      <w:numFmt w:val="bullet"/>
      <w:lvlText w:val=""/>
      <w:lvlJc w:val="left"/>
      <w:pPr>
        <w:ind w:left="1070" w:hanging="360"/>
      </w:pPr>
      <w:rPr>
        <w:rFonts w:ascii="Wingdings" w:eastAsiaTheme="minorHAnsi" w:hAnsi="Wingdings" w:cstheme="minorBid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5B"/>
    <w:rsid w:val="0000312F"/>
    <w:rsid w:val="00004663"/>
    <w:rsid w:val="00005C6A"/>
    <w:rsid w:val="00011765"/>
    <w:rsid w:val="00052CB4"/>
    <w:rsid w:val="00072B53"/>
    <w:rsid w:val="0007548F"/>
    <w:rsid w:val="00082DEF"/>
    <w:rsid w:val="00091A55"/>
    <w:rsid w:val="00097838"/>
    <w:rsid w:val="000A1250"/>
    <w:rsid w:val="000E34FB"/>
    <w:rsid w:val="000E409F"/>
    <w:rsid w:val="000F1C12"/>
    <w:rsid w:val="000F6320"/>
    <w:rsid w:val="00105B09"/>
    <w:rsid w:val="0011133D"/>
    <w:rsid w:val="001312B5"/>
    <w:rsid w:val="0014126D"/>
    <w:rsid w:val="0015799F"/>
    <w:rsid w:val="00157E98"/>
    <w:rsid w:val="001803EB"/>
    <w:rsid w:val="001C2D42"/>
    <w:rsid w:val="001C2D6A"/>
    <w:rsid w:val="001D1448"/>
    <w:rsid w:val="002032C6"/>
    <w:rsid w:val="002073AD"/>
    <w:rsid w:val="002464B0"/>
    <w:rsid w:val="00246C2B"/>
    <w:rsid w:val="00267122"/>
    <w:rsid w:val="00274798"/>
    <w:rsid w:val="002859DD"/>
    <w:rsid w:val="002911B6"/>
    <w:rsid w:val="00291261"/>
    <w:rsid w:val="0029638E"/>
    <w:rsid w:val="002A3C7B"/>
    <w:rsid w:val="002B194A"/>
    <w:rsid w:val="002B256D"/>
    <w:rsid w:val="002C4CFA"/>
    <w:rsid w:val="002D0038"/>
    <w:rsid w:val="002E1DB1"/>
    <w:rsid w:val="003031B4"/>
    <w:rsid w:val="003057C5"/>
    <w:rsid w:val="00315628"/>
    <w:rsid w:val="00325C4B"/>
    <w:rsid w:val="00331E33"/>
    <w:rsid w:val="00335686"/>
    <w:rsid w:val="0036400A"/>
    <w:rsid w:val="0036642E"/>
    <w:rsid w:val="00371347"/>
    <w:rsid w:val="00372A31"/>
    <w:rsid w:val="00373512"/>
    <w:rsid w:val="003771BD"/>
    <w:rsid w:val="003775DD"/>
    <w:rsid w:val="0038034D"/>
    <w:rsid w:val="00381A99"/>
    <w:rsid w:val="003837FC"/>
    <w:rsid w:val="003964A1"/>
    <w:rsid w:val="003A3F18"/>
    <w:rsid w:val="003A5797"/>
    <w:rsid w:val="003A783B"/>
    <w:rsid w:val="003B0200"/>
    <w:rsid w:val="003C568F"/>
    <w:rsid w:val="003D46CA"/>
    <w:rsid w:val="003D4C3B"/>
    <w:rsid w:val="003D7389"/>
    <w:rsid w:val="004118D8"/>
    <w:rsid w:val="00443A0E"/>
    <w:rsid w:val="00445913"/>
    <w:rsid w:val="00461E15"/>
    <w:rsid w:val="00471C9F"/>
    <w:rsid w:val="004862B4"/>
    <w:rsid w:val="004A7585"/>
    <w:rsid w:val="004D397C"/>
    <w:rsid w:val="004D6A06"/>
    <w:rsid w:val="005003A2"/>
    <w:rsid w:val="00532B10"/>
    <w:rsid w:val="0053544C"/>
    <w:rsid w:val="00541C49"/>
    <w:rsid w:val="00544C7B"/>
    <w:rsid w:val="005532F9"/>
    <w:rsid w:val="00567783"/>
    <w:rsid w:val="0057412D"/>
    <w:rsid w:val="005944CA"/>
    <w:rsid w:val="00596494"/>
    <w:rsid w:val="005A0B6E"/>
    <w:rsid w:val="005B0556"/>
    <w:rsid w:val="005B09AE"/>
    <w:rsid w:val="005B158E"/>
    <w:rsid w:val="005B1B5B"/>
    <w:rsid w:val="005B7815"/>
    <w:rsid w:val="005C32E4"/>
    <w:rsid w:val="005C3676"/>
    <w:rsid w:val="005D3BBD"/>
    <w:rsid w:val="005F43E5"/>
    <w:rsid w:val="00603A15"/>
    <w:rsid w:val="00606145"/>
    <w:rsid w:val="006077CF"/>
    <w:rsid w:val="0062731E"/>
    <w:rsid w:val="00665E0F"/>
    <w:rsid w:val="00667557"/>
    <w:rsid w:val="00667DE5"/>
    <w:rsid w:val="0068354E"/>
    <w:rsid w:val="006936F6"/>
    <w:rsid w:val="006A27F0"/>
    <w:rsid w:val="006B242A"/>
    <w:rsid w:val="006B6E44"/>
    <w:rsid w:val="006C0B77"/>
    <w:rsid w:val="006C52F9"/>
    <w:rsid w:val="006E039F"/>
    <w:rsid w:val="006E2686"/>
    <w:rsid w:val="006F0017"/>
    <w:rsid w:val="0070575E"/>
    <w:rsid w:val="007066A3"/>
    <w:rsid w:val="00707E97"/>
    <w:rsid w:val="0072231F"/>
    <w:rsid w:val="0072532D"/>
    <w:rsid w:val="00730177"/>
    <w:rsid w:val="00734439"/>
    <w:rsid w:val="007858E1"/>
    <w:rsid w:val="007A0294"/>
    <w:rsid w:val="007A18BF"/>
    <w:rsid w:val="007C0729"/>
    <w:rsid w:val="007C51CA"/>
    <w:rsid w:val="007C5DF4"/>
    <w:rsid w:val="007C5E15"/>
    <w:rsid w:val="007E332A"/>
    <w:rsid w:val="007E362D"/>
    <w:rsid w:val="007E5A35"/>
    <w:rsid w:val="007F1D05"/>
    <w:rsid w:val="007F32A6"/>
    <w:rsid w:val="007F356B"/>
    <w:rsid w:val="00805339"/>
    <w:rsid w:val="00805E72"/>
    <w:rsid w:val="008107A1"/>
    <w:rsid w:val="008239CE"/>
    <w:rsid w:val="008242FF"/>
    <w:rsid w:val="0082462E"/>
    <w:rsid w:val="00834186"/>
    <w:rsid w:val="0084037F"/>
    <w:rsid w:val="00843A33"/>
    <w:rsid w:val="00863A74"/>
    <w:rsid w:val="00870544"/>
    <w:rsid w:val="00870751"/>
    <w:rsid w:val="00873612"/>
    <w:rsid w:val="00873B32"/>
    <w:rsid w:val="00885C52"/>
    <w:rsid w:val="00887C3D"/>
    <w:rsid w:val="008B6C8A"/>
    <w:rsid w:val="008C3FE1"/>
    <w:rsid w:val="008C58E7"/>
    <w:rsid w:val="008C6E9A"/>
    <w:rsid w:val="008D3DDE"/>
    <w:rsid w:val="008E5319"/>
    <w:rsid w:val="008F0EF8"/>
    <w:rsid w:val="008F7149"/>
    <w:rsid w:val="00907510"/>
    <w:rsid w:val="009167E9"/>
    <w:rsid w:val="00922C48"/>
    <w:rsid w:val="009504B4"/>
    <w:rsid w:val="009648DD"/>
    <w:rsid w:val="00995357"/>
    <w:rsid w:val="009B3861"/>
    <w:rsid w:val="009B7B7C"/>
    <w:rsid w:val="009C2026"/>
    <w:rsid w:val="009C2AC4"/>
    <w:rsid w:val="009E5118"/>
    <w:rsid w:val="009F4236"/>
    <w:rsid w:val="00A149D2"/>
    <w:rsid w:val="00A22346"/>
    <w:rsid w:val="00A24F3B"/>
    <w:rsid w:val="00A3707C"/>
    <w:rsid w:val="00A40B47"/>
    <w:rsid w:val="00A43624"/>
    <w:rsid w:val="00A53367"/>
    <w:rsid w:val="00A56E43"/>
    <w:rsid w:val="00A6007C"/>
    <w:rsid w:val="00A6060C"/>
    <w:rsid w:val="00A6611F"/>
    <w:rsid w:val="00A7098C"/>
    <w:rsid w:val="00AA5087"/>
    <w:rsid w:val="00AD085A"/>
    <w:rsid w:val="00AD62E0"/>
    <w:rsid w:val="00AE20E8"/>
    <w:rsid w:val="00AE31A3"/>
    <w:rsid w:val="00B206EF"/>
    <w:rsid w:val="00B223AE"/>
    <w:rsid w:val="00B37DA8"/>
    <w:rsid w:val="00B418CC"/>
    <w:rsid w:val="00B44D72"/>
    <w:rsid w:val="00B5072F"/>
    <w:rsid w:val="00B51823"/>
    <w:rsid w:val="00B51BA8"/>
    <w:rsid w:val="00B73250"/>
    <w:rsid w:val="00B758F0"/>
    <w:rsid w:val="00B86738"/>
    <w:rsid w:val="00B87163"/>
    <w:rsid w:val="00B915B7"/>
    <w:rsid w:val="00B920D7"/>
    <w:rsid w:val="00B93342"/>
    <w:rsid w:val="00BA265B"/>
    <w:rsid w:val="00BA3A07"/>
    <w:rsid w:val="00BB2C31"/>
    <w:rsid w:val="00BB79F6"/>
    <w:rsid w:val="00BC0FCD"/>
    <w:rsid w:val="00BC5A48"/>
    <w:rsid w:val="00BD7B12"/>
    <w:rsid w:val="00C026B2"/>
    <w:rsid w:val="00C0423C"/>
    <w:rsid w:val="00C04C86"/>
    <w:rsid w:val="00C15EC9"/>
    <w:rsid w:val="00C23198"/>
    <w:rsid w:val="00C26F51"/>
    <w:rsid w:val="00C5145B"/>
    <w:rsid w:val="00C52647"/>
    <w:rsid w:val="00C56878"/>
    <w:rsid w:val="00C64363"/>
    <w:rsid w:val="00C85492"/>
    <w:rsid w:val="00C858B3"/>
    <w:rsid w:val="00C90B5B"/>
    <w:rsid w:val="00CA2990"/>
    <w:rsid w:val="00CA4454"/>
    <w:rsid w:val="00CB2F5C"/>
    <w:rsid w:val="00CB34D0"/>
    <w:rsid w:val="00CE70B4"/>
    <w:rsid w:val="00D52627"/>
    <w:rsid w:val="00D71D08"/>
    <w:rsid w:val="00D96BD5"/>
    <w:rsid w:val="00DA342E"/>
    <w:rsid w:val="00DA6AF3"/>
    <w:rsid w:val="00DB3E31"/>
    <w:rsid w:val="00DB660F"/>
    <w:rsid w:val="00DC1BF7"/>
    <w:rsid w:val="00E11DD8"/>
    <w:rsid w:val="00E13167"/>
    <w:rsid w:val="00E1403B"/>
    <w:rsid w:val="00E17D3A"/>
    <w:rsid w:val="00E30E3A"/>
    <w:rsid w:val="00E663EC"/>
    <w:rsid w:val="00E74205"/>
    <w:rsid w:val="00E74558"/>
    <w:rsid w:val="00E814AE"/>
    <w:rsid w:val="00E926CE"/>
    <w:rsid w:val="00EA59DF"/>
    <w:rsid w:val="00EB2FE7"/>
    <w:rsid w:val="00EB484C"/>
    <w:rsid w:val="00EC45AD"/>
    <w:rsid w:val="00ED6833"/>
    <w:rsid w:val="00EE0346"/>
    <w:rsid w:val="00EE2464"/>
    <w:rsid w:val="00EE4070"/>
    <w:rsid w:val="00EF35A4"/>
    <w:rsid w:val="00F12C76"/>
    <w:rsid w:val="00F16756"/>
    <w:rsid w:val="00F16B46"/>
    <w:rsid w:val="00F21873"/>
    <w:rsid w:val="00F278AE"/>
    <w:rsid w:val="00F35FE7"/>
    <w:rsid w:val="00F36029"/>
    <w:rsid w:val="00F43704"/>
    <w:rsid w:val="00F47793"/>
    <w:rsid w:val="00F61367"/>
    <w:rsid w:val="00F622EA"/>
    <w:rsid w:val="00F674F4"/>
    <w:rsid w:val="00F90CA9"/>
    <w:rsid w:val="00FA32BA"/>
    <w:rsid w:val="00FC29C1"/>
    <w:rsid w:val="00FC7DBE"/>
    <w:rsid w:val="00FD4177"/>
    <w:rsid w:val="00FD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A2CF"/>
  <w15:chartTrackingRefBased/>
  <w15:docId w15:val="{09E162E7-AD75-4026-84B2-DA9ED409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E15"/>
    <w:pPr>
      <w:ind w:left="720"/>
      <w:contextualSpacing/>
    </w:pPr>
  </w:style>
  <w:style w:type="paragraph" w:styleId="Header">
    <w:name w:val="header"/>
    <w:basedOn w:val="Normal"/>
    <w:link w:val="HeaderChar"/>
    <w:uiPriority w:val="99"/>
    <w:unhideWhenUsed/>
    <w:rsid w:val="002911B6"/>
    <w:pPr>
      <w:tabs>
        <w:tab w:val="center" w:pos="4536"/>
        <w:tab w:val="right" w:pos="9072"/>
      </w:tabs>
      <w:spacing w:after="0"/>
    </w:pPr>
  </w:style>
  <w:style w:type="character" w:customStyle="1" w:styleId="HeaderChar">
    <w:name w:val="Header Char"/>
    <w:basedOn w:val="DefaultParagraphFont"/>
    <w:link w:val="Header"/>
    <w:uiPriority w:val="99"/>
    <w:rsid w:val="002911B6"/>
    <w:rPr>
      <w:rFonts w:ascii="Times New Roman" w:hAnsi="Times New Roman"/>
      <w:sz w:val="28"/>
    </w:rPr>
  </w:style>
  <w:style w:type="paragraph" w:styleId="Footer">
    <w:name w:val="footer"/>
    <w:basedOn w:val="Normal"/>
    <w:link w:val="FooterChar"/>
    <w:uiPriority w:val="99"/>
    <w:unhideWhenUsed/>
    <w:rsid w:val="002911B6"/>
    <w:pPr>
      <w:tabs>
        <w:tab w:val="center" w:pos="4536"/>
        <w:tab w:val="right" w:pos="9072"/>
      </w:tabs>
      <w:spacing w:after="0"/>
    </w:pPr>
  </w:style>
  <w:style w:type="character" w:customStyle="1" w:styleId="FooterChar">
    <w:name w:val="Footer Char"/>
    <w:basedOn w:val="DefaultParagraphFont"/>
    <w:link w:val="Footer"/>
    <w:uiPriority w:val="99"/>
    <w:rsid w:val="002911B6"/>
    <w:rPr>
      <w:rFonts w:ascii="Times New Roman" w:hAnsi="Times New Roman"/>
      <w:sz w:val="28"/>
    </w:rPr>
  </w:style>
  <w:style w:type="character" w:styleId="Hyperlink">
    <w:name w:val="Hyperlink"/>
    <w:basedOn w:val="DefaultParagraphFont"/>
    <w:uiPriority w:val="99"/>
    <w:unhideWhenUsed/>
    <w:rsid w:val="002073AD"/>
    <w:rPr>
      <w:color w:val="0563C1" w:themeColor="hyperlink"/>
      <w:u w:val="single"/>
    </w:rPr>
  </w:style>
  <w:style w:type="character" w:customStyle="1" w:styleId="UnresolvedMention">
    <w:name w:val="Unresolved Mention"/>
    <w:basedOn w:val="DefaultParagraphFont"/>
    <w:uiPriority w:val="99"/>
    <w:semiHidden/>
    <w:unhideWhenUsed/>
    <w:rsid w:val="002073AD"/>
    <w:rPr>
      <w:color w:val="605E5C"/>
      <w:shd w:val="clear" w:color="auto" w:fill="E1DFDD"/>
    </w:rPr>
  </w:style>
  <w:style w:type="paragraph" w:styleId="FootnoteText">
    <w:name w:val="footnote text"/>
    <w:basedOn w:val="Normal"/>
    <w:link w:val="FootnoteTextChar"/>
    <w:uiPriority w:val="99"/>
    <w:semiHidden/>
    <w:unhideWhenUsed/>
    <w:rsid w:val="009F4236"/>
    <w:pPr>
      <w:spacing w:after="0"/>
    </w:pPr>
    <w:rPr>
      <w:sz w:val="20"/>
      <w:szCs w:val="20"/>
    </w:rPr>
  </w:style>
  <w:style w:type="character" w:customStyle="1" w:styleId="FootnoteTextChar">
    <w:name w:val="Footnote Text Char"/>
    <w:basedOn w:val="DefaultParagraphFont"/>
    <w:link w:val="FootnoteText"/>
    <w:uiPriority w:val="99"/>
    <w:semiHidden/>
    <w:rsid w:val="009F4236"/>
    <w:rPr>
      <w:rFonts w:ascii="Times New Roman" w:hAnsi="Times New Roman"/>
      <w:sz w:val="20"/>
      <w:szCs w:val="20"/>
    </w:rPr>
  </w:style>
  <w:style w:type="character" w:styleId="FootnoteReference">
    <w:name w:val="footnote reference"/>
    <w:basedOn w:val="DefaultParagraphFont"/>
    <w:uiPriority w:val="99"/>
    <w:semiHidden/>
    <w:unhideWhenUsed/>
    <w:rsid w:val="009F4236"/>
    <w:rPr>
      <w:vertAlign w:val="superscript"/>
    </w:rPr>
  </w:style>
  <w:style w:type="paragraph" w:styleId="Bibliography">
    <w:name w:val="Bibliography"/>
    <w:basedOn w:val="Normal"/>
    <w:next w:val="Normal"/>
    <w:uiPriority w:val="37"/>
    <w:unhideWhenUsed/>
    <w:rsid w:val="00B206EF"/>
    <w:pPr>
      <w:spacing w:after="0"/>
      <w:ind w:left="720" w:hanging="720"/>
    </w:pPr>
  </w:style>
  <w:style w:type="character" w:styleId="EndnoteReference">
    <w:name w:val="endnote reference"/>
    <w:basedOn w:val="DefaultParagraphFont"/>
    <w:uiPriority w:val="99"/>
    <w:semiHidden/>
    <w:unhideWhenUsed/>
    <w:rsid w:val="00BB7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1C777-FEFA-4853-8617-00A1C119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5503</Words>
  <Characters>31372</Characters>
  <Application>Microsoft Office Word</Application>
  <DocSecurity>0</DocSecurity>
  <Lines>261</Lines>
  <Paragraphs>73</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jumaaskarov@gmail.com</dc:creator>
  <cp:keywords/>
  <dc:description/>
  <cp:lastModifiedBy>Utarbayeva Zhamilya</cp:lastModifiedBy>
  <cp:revision>4</cp:revision>
  <dcterms:created xsi:type="dcterms:W3CDTF">2021-12-03T03:45:00Z</dcterms:created>
  <dcterms:modified xsi:type="dcterms:W3CDTF">2022-02-22T03:47:00Z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id="BieiCZK4"/&gt;&lt;style id="http://www.zotero.org/styles/chicago-author-date-footnotes" locale="en-US"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