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2F" w:rsidRPr="00577670" w:rsidRDefault="00750A2F" w:rsidP="00745D72">
      <w:pPr>
        <w:spacing w:before="100" w:beforeAutospacing="1" w:after="100" w:afterAutospacing="1" w:line="240" w:lineRule="auto"/>
        <w:jc w:val="center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Уважаемые абитуриенты, поступающие на программу</w:t>
      </w:r>
    </w:p>
    <w:p w:rsidR="00750A2F" w:rsidRPr="00577670" w:rsidRDefault="00750A2F" w:rsidP="00745D72">
      <w:pPr>
        <w:spacing w:before="100" w:beforeAutospacing="1" w:after="100" w:afterAutospacing="1" w:line="240" w:lineRule="auto"/>
        <w:jc w:val="center"/>
        <w:rPr>
          <w:rFonts w:ascii="Georgia" w:hAnsi="Georgia" w:cs="Georgia"/>
          <w:b/>
          <w:bCs/>
          <w:sz w:val="24"/>
          <w:szCs w:val="24"/>
          <w:lang w:val="ru-RU"/>
        </w:rPr>
      </w:pP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Иностранный язык: два иностранных языка!</w:t>
      </w:r>
    </w:p>
    <w:p w:rsidR="00750A2F" w:rsidRPr="00577670" w:rsidRDefault="00750A2F" w:rsidP="00745D72">
      <w:pPr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Style w:val="s0"/>
          <w:rFonts w:ascii="Georgia" w:hAnsi="Georgia" w:cs="Georgia"/>
          <w:sz w:val="24"/>
          <w:szCs w:val="24"/>
          <w:lang w:val="ru-RU"/>
        </w:rPr>
        <w:t>В соответствии с государственными правилами приема, регламентированными приказом Министра образования и науки РК № 600 от 31 октября 20</w:t>
      </w:r>
      <w:r w:rsidR="00535A22">
        <w:rPr>
          <w:rStyle w:val="s0"/>
          <w:rFonts w:ascii="Georgia" w:hAnsi="Georgia" w:cs="Georgia"/>
          <w:sz w:val="24"/>
          <w:szCs w:val="24"/>
          <w:lang w:val="ru-RU"/>
        </w:rPr>
        <w:t>1</w:t>
      </w:r>
      <w:r w:rsidRPr="00577670">
        <w:rPr>
          <w:rStyle w:val="s0"/>
          <w:rFonts w:ascii="Georgia" w:hAnsi="Georgia" w:cs="Georgia"/>
          <w:sz w:val="24"/>
          <w:szCs w:val="24"/>
          <w:lang w:val="ru-RU"/>
        </w:rPr>
        <w:t xml:space="preserve">8 г., прием на обучение на программу </w:t>
      </w:r>
      <w:r w:rsidRPr="00577670">
        <w:rPr>
          <w:rStyle w:val="s0"/>
          <w:rFonts w:ascii="Georgia" w:hAnsi="Georgia" w:cs="Georgia"/>
          <w:b/>
          <w:bCs/>
          <w:sz w:val="24"/>
          <w:szCs w:val="24"/>
          <w:lang w:val="ru-RU"/>
        </w:rPr>
        <w:t>Иностранный язык: два иностранных язык</w:t>
      </w:r>
      <w:bookmarkStart w:id="0" w:name="_GoBack"/>
      <w:bookmarkEnd w:id="0"/>
      <w:r w:rsidRPr="00577670">
        <w:rPr>
          <w:rStyle w:val="s0"/>
          <w:rFonts w:ascii="Georgia" w:hAnsi="Georgia" w:cs="Georgia"/>
          <w:b/>
          <w:bCs/>
          <w:sz w:val="24"/>
          <w:szCs w:val="24"/>
          <w:lang w:val="ru-RU"/>
        </w:rPr>
        <w:t>а</w:t>
      </w:r>
      <w:r w:rsidRPr="00577670">
        <w:rPr>
          <w:rStyle w:val="s0"/>
          <w:rFonts w:ascii="Georgia" w:hAnsi="Georgia" w:cs="Georgia"/>
          <w:sz w:val="24"/>
          <w:szCs w:val="24"/>
          <w:lang w:val="ru-RU"/>
        </w:rPr>
        <w:t xml:space="preserve"> осуществляется с учетом результатов специального экзамена.</w:t>
      </w:r>
    </w:p>
    <w:p w:rsidR="00750A2F" w:rsidRPr="00577670" w:rsidRDefault="00750A2F" w:rsidP="00745D72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Следуя рекомендации Министерства образования и науки РК, Университет КИМЭП проводит специальный экзамен в онлайн формате</w:t>
      </w:r>
      <w:r w:rsidR="000F39F4">
        <w:rPr>
          <w:rFonts w:ascii="Georgia" w:hAnsi="Georgia" w:cs="Georgia"/>
          <w:sz w:val="24"/>
          <w:szCs w:val="24"/>
          <w:lang w:val="ru-RU"/>
        </w:rPr>
        <w:t xml:space="preserve">. </w:t>
      </w:r>
    </w:p>
    <w:p w:rsidR="00750A2F" w:rsidRPr="00577670" w:rsidRDefault="00750A2F" w:rsidP="00745D72">
      <w:pPr>
        <w:spacing w:line="360" w:lineRule="auto"/>
        <w:jc w:val="center"/>
        <w:rPr>
          <w:rFonts w:ascii="Georgia" w:hAnsi="Georgia" w:cs="Georgia"/>
          <w:b/>
          <w:bCs/>
          <w:sz w:val="24"/>
          <w:szCs w:val="24"/>
          <w:lang w:val="ru-RU"/>
        </w:rPr>
      </w:pPr>
      <w:r w:rsidRPr="00577670">
        <w:rPr>
          <w:rFonts w:ascii="Georgia" w:hAnsi="Georgia" w:cs="Georgia"/>
          <w:b/>
          <w:bCs/>
          <w:sz w:val="24"/>
          <w:szCs w:val="24"/>
          <w:shd w:val="clear" w:color="auto" w:fill="FFFFFF"/>
          <w:lang w:val="ru-RU"/>
        </w:rPr>
        <w:t>Описание специального экзамена</w:t>
      </w:r>
    </w:p>
    <w:p w:rsidR="00750A2F" w:rsidRPr="00577670" w:rsidRDefault="00750A2F" w:rsidP="00745D72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 xml:space="preserve">Абитуриентам необходимо написать мотивированное эссе на 300-400 слов в ответ на один из заданных вопросов. </w:t>
      </w:r>
    </w:p>
    <w:p w:rsidR="00750A2F" w:rsidRPr="00577670" w:rsidRDefault="00750A2F" w:rsidP="00745D72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 xml:space="preserve">Эссе должно состоять из трех частей: </w:t>
      </w:r>
    </w:p>
    <w:p w:rsidR="00750A2F" w:rsidRPr="00577670" w:rsidRDefault="00750A2F" w:rsidP="00745D72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Введение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br/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В этом разделе необходимо изложить вопрос, на который вы намереваетесь дать ответ. </w:t>
      </w:r>
    </w:p>
    <w:p w:rsidR="00750A2F" w:rsidRPr="00577670" w:rsidRDefault="00750A2F" w:rsidP="00745D72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Основная часть</w:t>
      </w:r>
      <w:r w:rsidRPr="00577670">
        <w:rPr>
          <w:rFonts w:ascii="Georgia" w:hAnsi="Georgia" w:cs="Georgia"/>
          <w:sz w:val="24"/>
          <w:szCs w:val="24"/>
          <w:lang w:val="ru-RU"/>
        </w:rPr>
        <w:br/>
        <w:t xml:space="preserve">Этот раздел должен содержать упорядоченные обосновывающие абзацы, основанные на известных фактах и логически связанные. </w:t>
      </w:r>
    </w:p>
    <w:p w:rsidR="00750A2F" w:rsidRPr="00577670" w:rsidRDefault="00750A2F" w:rsidP="00745D72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Заключение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br/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Этот раздел должен резюмировать поднятый вопрос и основные моменты. </w:t>
      </w:r>
    </w:p>
    <w:p w:rsidR="00750A2F" w:rsidRPr="00577670" w:rsidRDefault="00750A2F" w:rsidP="00745D72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 xml:space="preserve">Последовательность шагов для доступа к экзамену в режиме офлайн: </w:t>
      </w:r>
    </w:p>
    <w:p w:rsidR="00750A2F" w:rsidRPr="00577670" w:rsidRDefault="00750A2F" w:rsidP="00745D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 xml:space="preserve">Авторизуйтесь на вашем портале абитуриента </w:t>
      </w:r>
      <w:hyperlink r:id="rId5" w:history="1">
        <w:r w:rsidRPr="00577670">
          <w:rPr>
            <w:rStyle w:val="Hyperlink"/>
            <w:rFonts w:ascii="Georgia" w:hAnsi="Georgia" w:cs="Georgia"/>
            <w:sz w:val="24"/>
            <w:szCs w:val="24"/>
          </w:rPr>
          <w:t>https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://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www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.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kimep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.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kz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ext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application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online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en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-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US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</w:hyperlink>
      <w:r w:rsidRPr="00577670">
        <w:rPr>
          <w:rFonts w:ascii="Georgia" w:hAnsi="Georgia" w:cs="Georgia"/>
          <w:sz w:val="24"/>
          <w:szCs w:val="24"/>
          <w:lang w:val="ru-RU"/>
        </w:rPr>
        <w:t xml:space="preserve"> </w:t>
      </w:r>
    </w:p>
    <w:p w:rsidR="00750A2F" w:rsidRPr="00577670" w:rsidRDefault="00750A2F" w:rsidP="00745D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Зайдите в секцию «</w:t>
      </w:r>
      <w:r w:rsidRPr="00577670">
        <w:rPr>
          <w:rFonts w:ascii="Georgia" w:hAnsi="Georgia" w:cs="Georgia"/>
          <w:b/>
          <w:bCs/>
          <w:sz w:val="24"/>
          <w:szCs w:val="24"/>
        </w:rPr>
        <w:t>INTERVIEW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», </w:t>
      </w:r>
      <w:r w:rsidRPr="00577670">
        <w:rPr>
          <w:rFonts w:ascii="Georgia" w:hAnsi="Georgia" w:cs="Georgia"/>
          <w:sz w:val="24"/>
          <w:szCs w:val="24"/>
          <w:lang w:val="kk-KZ"/>
        </w:rPr>
        <w:t>н</w:t>
      </w:r>
      <w:r w:rsidRPr="00577670">
        <w:rPr>
          <w:rFonts w:ascii="Georgia" w:hAnsi="Georgia" w:cs="Georgia"/>
          <w:sz w:val="24"/>
          <w:szCs w:val="24"/>
          <w:lang w:val="ru-RU"/>
        </w:rPr>
        <w:t>ажав на кнопку “</w:t>
      </w:r>
      <w:r w:rsidRPr="00577670">
        <w:rPr>
          <w:rFonts w:ascii="Georgia" w:hAnsi="Georgia" w:cs="Georgia"/>
          <w:b/>
          <w:bCs/>
          <w:sz w:val="24"/>
          <w:szCs w:val="24"/>
        </w:rPr>
        <w:t>FILL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 </w:t>
      </w:r>
      <w:r w:rsidRPr="00577670">
        <w:rPr>
          <w:rFonts w:ascii="Georgia" w:hAnsi="Georgia" w:cs="Georgia"/>
          <w:b/>
          <w:bCs/>
          <w:sz w:val="24"/>
          <w:szCs w:val="24"/>
        </w:rPr>
        <w:t>IN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” </w:t>
      </w:r>
    </w:p>
    <w:p w:rsidR="00750A2F" w:rsidRPr="00577670" w:rsidRDefault="00750A2F" w:rsidP="00745D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Написание эссе производится в специально отведенном для этого окне</w:t>
      </w:r>
    </w:p>
    <w:p w:rsidR="00750A2F" w:rsidRPr="00577670" w:rsidRDefault="00750A2F" w:rsidP="00745D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По окончании написания эссе, как только Вы будете готовы отправить его на проверку, нажмите на кнопку “</w:t>
      </w:r>
      <w:r w:rsidRPr="00577670">
        <w:rPr>
          <w:rFonts w:ascii="Georgia" w:hAnsi="Georgia" w:cs="Georgia"/>
          <w:b/>
          <w:bCs/>
          <w:sz w:val="24"/>
          <w:szCs w:val="24"/>
        </w:rPr>
        <w:t>SUBMIT</w:t>
      </w:r>
      <w:r w:rsidRPr="00577670">
        <w:rPr>
          <w:rFonts w:ascii="Georgia" w:hAnsi="Georgia" w:cs="Georgia"/>
          <w:sz w:val="24"/>
          <w:szCs w:val="24"/>
          <w:lang w:val="ru-RU"/>
        </w:rPr>
        <w:t>”</w:t>
      </w:r>
    </w:p>
    <w:p w:rsidR="00750A2F" w:rsidRPr="00577670" w:rsidRDefault="00750A2F" w:rsidP="00745D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Результаты написания эссе оформляются в виде оценки «</w:t>
      </w:r>
      <w:r w:rsidRPr="00577670">
        <w:rPr>
          <w:rFonts w:ascii="Georgia" w:hAnsi="Georgia" w:cs="Georgia"/>
          <w:b/>
          <w:bCs/>
          <w:sz w:val="24"/>
          <w:szCs w:val="24"/>
        </w:rPr>
        <w:t>PASS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/</w:t>
      </w:r>
      <w:r w:rsidRPr="00577670">
        <w:rPr>
          <w:rFonts w:ascii="Georgia" w:hAnsi="Georgia" w:cs="Georgia"/>
          <w:b/>
          <w:bCs/>
          <w:sz w:val="24"/>
          <w:szCs w:val="24"/>
        </w:rPr>
        <w:t>FAIL</w:t>
      </w:r>
      <w:r w:rsidRPr="00577670">
        <w:rPr>
          <w:rFonts w:ascii="Georgia" w:hAnsi="Georgia" w:cs="Georgia"/>
          <w:sz w:val="24"/>
          <w:szCs w:val="24"/>
          <w:lang w:val="ru-RU"/>
        </w:rPr>
        <w:t>» и отражаются в Вашем портале абитуриента в секции «</w:t>
      </w:r>
      <w:r w:rsidRPr="00577670">
        <w:rPr>
          <w:rFonts w:ascii="Georgia" w:hAnsi="Georgia" w:cs="Georgia"/>
          <w:b/>
          <w:bCs/>
          <w:caps/>
          <w:sz w:val="24"/>
          <w:szCs w:val="24"/>
          <w:lang w:val="ru-RU"/>
        </w:rPr>
        <w:t>Admission status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» или на нашем веб сайте </w:t>
      </w:r>
      <w:hyperlink r:id="rId6" w:history="1"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https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://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kimep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.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kz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/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prospective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-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students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/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ru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/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admission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/</w:t>
        </w:r>
      </w:hyperlink>
    </w:p>
    <w:p w:rsidR="00750A2F" w:rsidRPr="00577670" w:rsidRDefault="00750A2F" w:rsidP="00745D72">
      <w:pPr>
        <w:spacing w:before="100" w:beforeAutospacing="1" w:after="100" w:afterAutospacing="1" w:line="240" w:lineRule="auto"/>
        <w:ind w:left="720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 xml:space="preserve">Ниже представлено изображение того, как выглядит специальный экзамен в Вашем портале абитуриента. </w:t>
      </w:r>
    </w:p>
    <w:p w:rsidR="00750A2F" w:rsidRPr="00577670" w:rsidRDefault="00535A22" w:rsidP="00745D72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>
        <w:rPr>
          <w:rFonts w:ascii="Georgia" w:hAnsi="Georgia" w:cs="Georgia"/>
          <w:noProof/>
          <w:sz w:val="24"/>
          <w:szCs w:val="24"/>
        </w:rPr>
        <w:lastRenderedPageBreak/>
        <w:drawing>
          <wp:inline distT="0" distB="0" distL="0" distR="0">
            <wp:extent cx="6810375" cy="34290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2F" w:rsidRPr="00577670" w:rsidRDefault="00750A2F" w:rsidP="00745D72">
      <w:pPr>
        <w:jc w:val="center"/>
        <w:rPr>
          <w:rFonts w:ascii="Georgia" w:hAnsi="Georgia" w:cs="Georgia"/>
          <w:b/>
          <w:bCs/>
          <w:sz w:val="24"/>
          <w:szCs w:val="24"/>
          <w:lang w:val="ru-RU"/>
        </w:rPr>
      </w:pP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Зачисление в состав студентов</w:t>
      </w:r>
    </w:p>
    <w:p w:rsidR="00750A2F" w:rsidRPr="00577670" w:rsidRDefault="00750A2F" w:rsidP="00745D72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 xml:space="preserve">Для зачисления на программу Вам необходимо предоставить 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подлинник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аттестата об окончании школы/колледжа, а также сертификат ЕНТ (при его наличии) в офис Приемной комиссии КИМЭП</w:t>
      </w:r>
      <w:r w:rsidR="000F39F4">
        <w:rPr>
          <w:rFonts w:ascii="Georgia" w:hAnsi="Georgia" w:cs="Georgia"/>
          <w:sz w:val="24"/>
          <w:szCs w:val="24"/>
          <w:lang w:val="ru-RU"/>
        </w:rPr>
        <w:t>. Вы можете использовать следующие способы отправки</w:t>
      </w:r>
      <w:r w:rsidRPr="00577670">
        <w:rPr>
          <w:rFonts w:ascii="Georgia" w:hAnsi="Georgia" w:cs="Georgia"/>
          <w:sz w:val="24"/>
          <w:szCs w:val="24"/>
          <w:lang w:val="ru-RU"/>
        </w:rPr>
        <w:t>:</w:t>
      </w:r>
    </w:p>
    <w:p w:rsidR="00750A2F" w:rsidRPr="00577670" w:rsidRDefault="00750A2F" w:rsidP="00745D72">
      <w:pPr>
        <w:pStyle w:val="ListParagraph"/>
        <w:numPr>
          <w:ilvl w:val="0"/>
          <w:numId w:val="6"/>
        </w:numPr>
        <w:rPr>
          <w:rFonts w:ascii="Georgia" w:hAnsi="Georgia" w:cs="Georgia"/>
          <w:b/>
          <w:bCs/>
          <w:sz w:val="24"/>
          <w:szCs w:val="24"/>
          <w:lang w:val="ru-RU"/>
        </w:rPr>
      </w:pP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Выслать оригиналы курьерской почтой на почтовый адрес Приемной комиссии КИМЭП </w:t>
      </w:r>
    </w:p>
    <w:p w:rsidR="00750A2F" w:rsidRPr="00577670" w:rsidRDefault="00750A2F" w:rsidP="00745D72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050010, Алматы, Республика Казахстан</w:t>
      </w:r>
      <w:r w:rsidRPr="00577670">
        <w:rPr>
          <w:rFonts w:ascii="Georgia" w:hAnsi="Georgia" w:cs="Georgia"/>
          <w:sz w:val="24"/>
          <w:szCs w:val="24"/>
          <w:lang w:val="ru-RU"/>
        </w:rPr>
        <w:br/>
        <w:t>пр. Абая 4,</w:t>
      </w:r>
      <w:r w:rsidR="000F39F4">
        <w:rPr>
          <w:rFonts w:ascii="Georgia" w:hAnsi="Georgia" w:cs="Georgia"/>
          <w:sz w:val="24"/>
          <w:szCs w:val="24"/>
          <w:lang w:val="ru-RU"/>
        </w:rPr>
        <w:t xml:space="preserve"> офис 107, 103, 103А -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Приемная Комиссия Университета КИМЭП</w:t>
      </w:r>
    </w:p>
    <w:p w:rsidR="00750A2F" w:rsidRPr="00577670" w:rsidRDefault="00750A2F" w:rsidP="00745D7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sz w:val="24"/>
          <w:szCs w:val="24"/>
          <w:lang w:val="ru-RU"/>
        </w:rPr>
      </w:pP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Принести лично в приемную комиссию  - офис № 103, 103 А, 107 в здании Валиханова</w:t>
      </w:r>
    </w:p>
    <w:p w:rsidR="00750A2F" w:rsidRPr="00577670" w:rsidRDefault="00750A2F" w:rsidP="00745D72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 xml:space="preserve">В Университет КИМЭП на программу 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Иностранный язык: Два иностранных языка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зачисляются выпускники организаций общего среднего образования, прошедшие ЕНТ, набравшие по результатам тестирования не менее 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75 баллов, 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в том числе не менее 5-ти баллов по каждому предмету. </w:t>
      </w:r>
    </w:p>
    <w:p w:rsidR="00750A2F" w:rsidRPr="00577670" w:rsidRDefault="00750A2F" w:rsidP="00745D72">
      <w:pPr>
        <w:jc w:val="both"/>
        <w:rPr>
          <w:rFonts w:ascii="Georgia" w:eastAsia="Arial Unicode MS" w:hAnsi="Georgia" w:cs="Georgia"/>
          <w:sz w:val="24"/>
          <w:szCs w:val="24"/>
          <w:lang w:val="ru-RU"/>
        </w:rPr>
      </w:pPr>
      <w:r w:rsidRPr="00577670">
        <w:rPr>
          <w:rFonts w:ascii="Georgia" w:eastAsia="Arial Unicode MS" w:hAnsi="Georgia" w:cs="Georgia"/>
          <w:sz w:val="24"/>
          <w:szCs w:val="24"/>
          <w:lang w:val="ru-RU"/>
        </w:rPr>
        <w:t xml:space="preserve">В случае возникновения вопросов, пожалуйста, обращайтесь в Приемную Комиссию </w:t>
      </w:r>
    </w:p>
    <w:p w:rsidR="00750A2F" w:rsidRPr="00577670" w:rsidRDefault="00750A2F" w:rsidP="00745D72">
      <w:pPr>
        <w:jc w:val="both"/>
        <w:rPr>
          <w:rFonts w:ascii="Georgia" w:eastAsia="Arial Unicode MS" w:hAnsi="Georgia" w:cs="Georgia"/>
          <w:b/>
          <w:bCs/>
          <w:sz w:val="24"/>
          <w:szCs w:val="24"/>
          <w:lang w:val="ru-RU"/>
        </w:rPr>
      </w:pPr>
      <w:r w:rsidRPr="00577670">
        <w:rPr>
          <w:rFonts w:ascii="Georgia" w:eastAsia="Arial Unicode MS" w:hAnsi="Georgia" w:cs="Georgia"/>
          <w:b/>
          <w:bCs/>
          <w:sz w:val="24"/>
          <w:szCs w:val="24"/>
          <w:lang w:val="ru-RU"/>
        </w:rPr>
        <w:t xml:space="preserve">С уважением, </w:t>
      </w:r>
    </w:p>
    <w:p w:rsidR="00750A2F" w:rsidRPr="00577670" w:rsidRDefault="00750A2F" w:rsidP="00745D72">
      <w:pPr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eastAsia="Arial Unicode MS" w:hAnsi="Georgia" w:cs="Georgia"/>
          <w:b/>
          <w:bCs/>
          <w:sz w:val="24"/>
          <w:szCs w:val="24"/>
          <w:lang w:val="ru-RU"/>
        </w:rPr>
        <w:t>Приемная Комиссия</w:t>
      </w:r>
    </w:p>
    <w:p w:rsidR="00750A2F" w:rsidRPr="00577670" w:rsidRDefault="00750A2F" w:rsidP="00745D72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shd w:val="clear" w:color="auto" w:fill="FFFFFF"/>
          <w:lang w:val="ru-RU"/>
        </w:rPr>
        <w:t>Тел: +7 (727) 270 42 13,</w:t>
      </w:r>
      <w:r w:rsidRPr="00577670">
        <w:rPr>
          <w:rFonts w:ascii="Georgia" w:hAnsi="Georgia" w:cs="Georgia"/>
          <w:sz w:val="24"/>
          <w:szCs w:val="24"/>
          <w:shd w:val="clear" w:color="auto" w:fill="FFFFFF"/>
        </w:rPr>
        <w:t> 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ru-RU"/>
        </w:rPr>
        <w:t>+7 (727) 2704248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ru-RU"/>
        </w:rPr>
        <w:br/>
      </w:r>
      <w:r w:rsidRPr="00577670">
        <w:rPr>
          <w:rFonts w:ascii="Georgia" w:hAnsi="Georgia" w:cs="Georgia"/>
          <w:sz w:val="24"/>
          <w:szCs w:val="24"/>
          <w:shd w:val="clear" w:color="auto" w:fill="FFFFFF"/>
        </w:rPr>
        <w:t> 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ru-RU"/>
        </w:rPr>
        <w:t>Моб:</w:t>
      </w:r>
      <w:r w:rsidRPr="00577670">
        <w:rPr>
          <w:rFonts w:ascii="Georgia" w:hAnsi="Georgia" w:cs="Georgia"/>
          <w:sz w:val="24"/>
          <w:szCs w:val="24"/>
          <w:shd w:val="clear" w:color="auto" w:fill="FFFFFF"/>
        </w:rPr>
        <w:t> </w:t>
      </w:r>
      <w:hyperlink r:id="rId8" w:history="1"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  <w:lang w:val="ru-RU"/>
          </w:rPr>
          <w:t>+7 707 170 42 13</w:t>
        </w:r>
      </w:hyperlink>
      <w:r w:rsidRPr="00577670">
        <w:rPr>
          <w:rFonts w:ascii="Georgia" w:hAnsi="Georgia" w:cs="Georgia"/>
          <w:sz w:val="24"/>
          <w:szCs w:val="24"/>
          <w:shd w:val="clear" w:color="auto" w:fill="FFFFFF"/>
          <w:lang w:val="ru-RU"/>
        </w:rPr>
        <w:br/>
      </w:r>
      <w:r w:rsidRPr="00577670">
        <w:rPr>
          <w:rFonts w:ascii="Georgia" w:hAnsi="Georgia" w:cs="Georgia"/>
          <w:sz w:val="24"/>
          <w:szCs w:val="24"/>
          <w:shd w:val="clear" w:color="auto" w:fill="FFFFFF"/>
        </w:rPr>
        <w:t> 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ru-RU"/>
        </w:rPr>
        <w:t>Эл. адрес:</w:t>
      </w:r>
      <w:r w:rsidRPr="00577670">
        <w:rPr>
          <w:rFonts w:ascii="Georgia" w:hAnsi="Georgia" w:cs="Georgia"/>
          <w:sz w:val="24"/>
          <w:szCs w:val="24"/>
          <w:shd w:val="clear" w:color="auto" w:fill="FFFFFF"/>
        </w:rPr>
        <w:t> </w:t>
      </w:r>
      <w:hyperlink r:id="rId9" w:history="1"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</w:rPr>
          <w:t>uao</w:t>
        </w:r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  <w:lang w:val="ru-RU"/>
          </w:rPr>
          <w:t>@</w:t>
        </w:r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</w:rPr>
          <w:t>kimep</w:t>
        </w:r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  <w:lang w:val="ru-RU"/>
          </w:rPr>
          <w:t>.</w:t>
        </w:r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</w:rPr>
          <w:t>kz</w:t>
        </w:r>
      </w:hyperlink>
      <w:r w:rsidRPr="00577670">
        <w:rPr>
          <w:rFonts w:ascii="Georgia" w:hAnsi="Georgia" w:cs="Georgia"/>
          <w:sz w:val="24"/>
          <w:szCs w:val="24"/>
          <w:shd w:val="clear" w:color="auto" w:fill="FFFFFF"/>
          <w:lang w:val="ru-RU"/>
        </w:rPr>
        <w:t>;</w:t>
      </w:r>
      <w:r w:rsidRPr="00577670">
        <w:rPr>
          <w:rFonts w:ascii="Georgia" w:hAnsi="Georgia" w:cs="Georgia"/>
          <w:sz w:val="24"/>
          <w:szCs w:val="24"/>
          <w:shd w:val="clear" w:color="auto" w:fill="FFFFFF"/>
        </w:rPr>
        <w:t> </w:t>
      </w:r>
      <w:hyperlink r:id="rId10" w:history="1"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</w:rPr>
          <w:t>gao</w:t>
        </w:r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  <w:lang w:val="ru-RU"/>
          </w:rPr>
          <w:t>@</w:t>
        </w:r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</w:rPr>
          <w:t>kimep</w:t>
        </w:r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  <w:lang w:val="ru-RU"/>
          </w:rPr>
          <w:t>.</w:t>
        </w:r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</w:rPr>
          <w:t>kz</w:t>
        </w:r>
      </w:hyperlink>
      <w:r w:rsidRPr="00577670">
        <w:rPr>
          <w:rFonts w:ascii="Georgia" w:hAnsi="Georgia" w:cs="Georgia"/>
          <w:sz w:val="24"/>
          <w:szCs w:val="24"/>
          <w:shd w:val="clear" w:color="auto" w:fill="FFFFFF"/>
          <w:lang w:val="ru-RU"/>
        </w:rPr>
        <w:br/>
      </w:r>
      <w:r w:rsidRPr="00577670">
        <w:rPr>
          <w:rFonts w:ascii="Georgia" w:hAnsi="Georgia" w:cs="Georgia"/>
          <w:sz w:val="24"/>
          <w:szCs w:val="24"/>
          <w:shd w:val="clear" w:color="auto" w:fill="FFFFFF"/>
        </w:rPr>
        <w:t> 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ru-RU"/>
        </w:rPr>
        <w:t>Часы работы: понедельник-пятница, 8:30-18:00</w:t>
      </w:r>
    </w:p>
    <w:p w:rsidR="00750A2F" w:rsidRPr="00577670" w:rsidRDefault="00750A2F" w:rsidP="00F93EAC">
      <w:pPr>
        <w:rPr>
          <w:rFonts w:ascii="Georgia" w:hAnsi="Georgia" w:cs="Georgia"/>
          <w:sz w:val="24"/>
          <w:szCs w:val="24"/>
          <w:lang w:val="ru-RU"/>
        </w:rPr>
      </w:pPr>
    </w:p>
    <w:p w:rsidR="00750A2F" w:rsidRPr="00577670" w:rsidRDefault="00750A2F" w:rsidP="004600B4">
      <w:pPr>
        <w:spacing w:before="100" w:beforeAutospacing="1" w:after="100" w:afterAutospacing="1" w:line="240" w:lineRule="auto"/>
        <w:ind w:firstLine="720"/>
        <w:jc w:val="both"/>
        <w:rPr>
          <w:rFonts w:ascii="Georgia" w:hAnsi="Georgia" w:cs="Georgia"/>
          <w:b/>
          <w:bCs/>
          <w:sz w:val="24"/>
          <w:szCs w:val="24"/>
        </w:rPr>
      </w:pPr>
      <w:r w:rsidRPr="00577670">
        <w:rPr>
          <w:rFonts w:ascii="Georgia" w:hAnsi="Georgia" w:cs="Georgia"/>
          <w:b/>
          <w:bCs/>
          <w:sz w:val="24"/>
          <w:szCs w:val="24"/>
        </w:rPr>
        <w:lastRenderedPageBreak/>
        <w:t xml:space="preserve">Dear applicants to “Foreign Language: Two Foreign Languages” program, </w:t>
      </w:r>
    </w:p>
    <w:p w:rsidR="00750A2F" w:rsidRPr="00577670" w:rsidRDefault="00750A2F" w:rsidP="00444763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 xml:space="preserve">In accordance with the state Rules of Admission, approved by the Order # 600 of the Minister of Education and Science of the RK as of October 31, 2018, admission to </w:t>
      </w:r>
      <w:r w:rsidRPr="00577670">
        <w:rPr>
          <w:rFonts w:ascii="Georgia" w:hAnsi="Georgia" w:cs="Georgia"/>
          <w:b/>
          <w:bCs/>
          <w:sz w:val="24"/>
          <w:szCs w:val="24"/>
        </w:rPr>
        <w:t>“Foreign Language: Two Foreign Languages” program</w:t>
      </w:r>
      <w:r w:rsidRPr="00577670">
        <w:rPr>
          <w:rFonts w:ascii="Georgia" w:hAnsi="Georgia" w:cs="Georgia"/>
          <w:sz w:val="24"/>
          <w:szCs w:val="24"/>
        </w:rPr>
        <w:t xml:space="preserve"> is made taking into account the results of a special exam. </w:t>
      </w:r>
    </w:p>
    <w:p w:rsidR="00750A2F" w:rsidRPr="00577670" w:rsidRDefault="00750A2F" w:rsidP="00444763">
      <w:pPr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>Following recommendation of the Ministry of Education and Science of the RK KIMEP University shall hold a special exam in an online mode</w:t>
      </w:r>
      <w:r w:rsidR="000F39F4" w:rsidRPr="000F39F4">
        <w:rPr>
          <w:rFonts w:ascii="Georgia" w:hAnsi="Georgia" w:cs="Georgia"/>
          <w:sz w:val="24"/>
          <w:szCs w:val="24"/>
        </w:rPr>
        <w:t xml:space="preserve">. </w:t>
      </w:r>
    </w:p>
    <w:p w:rsidR="00750A2F" w:rsidRPr="00577670" w:rsidRDefault="00750A2F" w:rsidP="00B2338F">
      <w:pPr>
        <w:spacing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577670">
        <w:rPr>
          <w:rFonts w:ascii="Georgia" w:hAnsi="Georgia" w:cs="Georgia"/>
          <w:b/>
          <w:bCs/>
          <w:sz w:val="24"/>
          <w:szCs w:val="24"/>
          <w:shd w:val="clear" w:color="auto" w:fill="FFFFFF"/>
        </w:rPr>
        <w:t xml:space="preserve">Description of the special exam </w:t>
      </w:r>
    </w:p>
    <w:p w:rsidR="00750A2F" w:rsidRPr="00577670" w:rsidRDefault="00750A2F" w:rsidP="00B2338F">
      <w:pPr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 xml:space="preserve">Applicants should write a motivated essay of 300-400 words as an answer to one of questions asked. </w:t>
      </w:r>
    </w:p>
    <w:p w:rsidR="00750A2F" w:rsidRPr="00577670" w:rsidRDefault="00750A2F" w:rsidP="00B2338F">
      <w:pPr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 xml:space="preserve">Essay should consist of three parts: </w:t>
      </w:r>
    </w:p>
    <w:p w:rsidR="00750A2F" w:rsidRPr="00577670" w:rsidRDefault="00750A2F" w:rsidP="00B2338F">
      <w:pPr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b/>
          <w:bCs/>
          <w:sz w:val="24"/>
          <w:szCs w:val="24"/>
        </w:rPr>
        <w:t>Introduction</w:t>
      </w:r>
      <w:r w:rsidRPr="00577670">
        <w:rPr>
          <w:rFonts w:ascii="Georgia" w:hAnsi="Georgia" w:cs="Georgia"/>
          <w:b/>
          <w:bCs/>
          <w:sz w:val="24"/>
          <w:szCs w:val="24"/>
        </w:rPr>
        <w:br/>
      </w:r>
      <w:r w:rsidRPr="00577670">
        <w:rPr>
          <w:rFonts w:ascii="Georgia" w:hAnsi="Georgia" w:cs="Georgia"/>
          <w:sz w:val="24"/>
          <w:szCs w:val="24"/>
        </w:rPr>
        <w:t xml:space="preserve">In this section you will have to state the question you intend to answer. </w:t>
      </w:r>
    </w:p>
    <w:p w:rsidR="00750A2F" w:rsidRPr="00577670" w:rsidRDefault="00750A2F" w:rsidP="00B2338F">
      <w:pPr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b/>
          <w:bCs/>
          <w:sz w:val="24"/>
          <w:szCs w:val="24"/>
        </w:rPr>
        <w:t>Body</w:t>
      </w:r>
      <w:r w:rsidRPr="00577670">
        <w:rPr>
          <w:rFonts w:ascii="Georgia" w:hAnsi="Georgia" w:cs="Georgia"/>
          <w:sz w:val="24"/>
          <w:szCs w:val="24"/>
        </w:rPr>
        <w:br/>
        <w:t xml:space="preserve">This section shall contain structured reasoned and logically connected paragraphs based on well-known facts. </w:t>
      </w:r>
    </w:p>
    <w:p w:rsidR="00750A2F" w:rsidRPr="00577670" w:rsidRDefault="00750A2F" w:rsidP="00B2338F">
      <w:pPr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b/>
          <w:bCs/>
          <w:sz w:val="24"/>
          <w:szCs w:val="24"/>
        </w:rPr>
        <w:t>Conclusion</w:t>
      </w:r>
      <w:r w:rsidRPr="00577670">
        <w:rPr>
          <w:rFonts w:ascii="Georgia" w:hAnsi="Georgia" w:cs="Georgia"/>
          <w:b/>
          <w:bCs/>
          <w:sz w:val="24"/>
          <w:szCs w:val="24"/>
        </w:rPr>
        <w:br/>
      </w:r>
      <w:r w:rsidRPr="00577670">
        <w:rPr>
          <w:rFonts w:ascii="Georgia" w:hAnsi="Georgia" w:cs="Georgia"/>
          <w:sz w:val="24"/>
          <w:szCs w:val="24"/>
        </w:rPr>
        <w:t xml:space="preserve">This section should summarize the question raised and its main aspects. </w:t>
      </w:r>
    </w:p>
    <w:p w:rsidR="00750A2F" w:rsidRPr="00577670" w:rsidRDefault="00750A2F" w:rsidP="00C965D0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 xml:space="preserve">Sequence of steps to access the exam in an offline mode </w:t>
      </w:r>
      <w:r w:rsidRPr="00577670">
        <w:rPr>
          <w:rFonts w:ascii="Georgia" w:hAnsi="Georgia" w:cs="Georgia"/>
          <w:sz w:val="24"/>
          <w:szCs w:val="24"/>
          <w:lang w:val="ru-RU"/>
        </w:rPr>
        <w:t>Последовательность</w:t>
      </w:r>
      <w:r w:rsidRPr="00577670">
        <w:rPr>
          <w:rFonts w:ascii="Georgia" w:hAnsi="Georgia" w:cs="Georgia"/>
          <w:sz w:val="24"/>
          <w:szCs w:val="24"/>
        </w:rPr>
        <w:t xml:space="preserve"> </w:t>
      </w:r>
      <w:r w:rsidRPr="00577670">
        <w:rPr>
          <w:rFonts w:ascii="Georgia" w:hAnsi="Georgia" w:cs="Georgia"/>
          <w:sz w:val="24"/>
          <w:szCs w:val="24"/>
          <w:lang w:val="ru-RU"/>
        </w:rPr>
        <w:t>шагов</w:t>
      </w:r>
      <w:r w:rsidRPr="00577670">
        <w:rPr>
          <w:rFonts w:ascii="Georgia" w:hAnsi="Georgia" w:cs="Georgia"/>
          <w:sz w:val="24"/>
          <w:szCs w:val="24"/>
        </w:rPr>
        <w:t xml:space="preserve"> </w:t>
      </w:r>
      <w:r w:rsidRPr="00577670">
        <w:rPr>
          <w:rFonts w:ascii="Georgia" w:hAnsi="Georgia" w:cs="Georgia"/>
          <w:sz w:val="24"/>
          <w:szCs w:val="24"/>
          <w:lang w:val="ru-RU"/>
        </w:rPr>
        <w:t>для</w:t>
      </w:r>
      <w:r w:rsidRPr="00577670">
        <w:rPr>
          <w:rFonts w:ascii="Georgia" w:hAnsi="Georgia" w:cs="Georgia"/>
          <w:sz w:val="24"/>
          <w:szCs w:val="24"/>
        </w:rPr>
        <w:t xml:space="preserve"> </w:t>
      </w:r>
      <w:r w:rsidRPr="00577670">
        <w:rPr>
          <w:rFonts w:ascii="Georgia" w:hAnsi="Georgia" w:cs="Georgia"/>
          <w:sz w:val="24"/>
          <w:szCs w:val="24"/>
          <w:lang w:val="ru-RU"/>
        </w:rPr>
        <w:t>доступа</w:t>
      </w:r>
      <w:r w:rsidRPr="00577670">
        <w:rPr>
          <w:rFonts w:ascii="Georgia" w:hAnsi="Georgia" w:cs="Georgia"/>
          <w:sz w:val="24"/>
          <w:szCs w:val="24"/>
        </w:rPr>
        <w:t xml:space="preserve"> </w:t>
      </w:r>
      <w:r w:rsidRPr="00577670">
        <w:rPr>
          <w:rFonts w:ascii="Georgia" w:hAnsi="Georgia" w:cs="Georgia"/>
          <w:sz w:val="24"/>
          <w:szCs w:val="24"/>
          <w:lang w:val="ru-RU"/>
        </w:rPr>
        <w:t>к</w:t>
      </w:r>
      <w:r w:rsidRPr="00577670">
        <w:rPr>
          <w:rFonts w:ascii="Georgia" w:hAnsi="Georgia" w:cs="Georgia"/>
          <w:sz w:val="24"/>
          <w:szCs w:val="24"/>
        </w:rPr>
        <w:t xml:space="preserve"> </w:t>
      </w:r>
      <w:r w:rsidRPr="00577670">
        <w:rPr>
          <w:rFonts w:ascii="Georgia" w:hAnsi="Georgia" w:cs="Georgia"/>
          <w:sz w:val="24"/>
          <w:szCs w:val="24"/>
          <w:lang w:val="ru-RU"/>
        </w:rPr>
        <w:t>экзамену</w:t>
      </w:r>
      <w:r w:rsidRPr="00577670">
        <w:rPr>
          <w:rFonts w:ascii="Georgia" w:hAnsi="Georgia" w:cs="Georgia"/>
          <w:sz w:val="24"/>
          <w:szCs w:val="24"/>
        </w:rPr>
        <w:t xml:space="preserve"> </w:t>
      </w:r>
      <w:r w:rsidRPr="00577670">
        <w:rPr>
          <w:rFonts w:ascii="Georgia" w:hAnsi="Georgia" w:cs="Georgia"/>
          <w:sz w:val="24"/>
          <w:szCs w:val="24"/>
          <w:lang w:val="ru-RU"/>
        </w:rPr>
        <w:t>в</w:t>
      </w:r>
      <w:r w:rsidRPr="00577670">
        <w:rPr>
          <w:rFonts w:ascii="Georgia" w:hAnsi="Georgia" w:cs="Georgia"/>
          <w:sz w:val="24"/>
          <w:szCs w:val="24"/>
        </w:rPr>
        <w:t xml:space="preserve"> </w:t>
      </w:r>
      <w:r w:rsidRPr="00577670">
        <w:rPr>
          <w:rFonts w:ascii="Georgia" w:hAnsi="Georgia" w:cs="Georgia"/>
          <w:sz w:val="24"/>
          <w:szCs w:val="24"/>
          <w:lang w:val="ru-RU"/>
        </w:rPr>
        <w:t>режиме</w:t>
      </w:r>
      <w:r w:rsidRPr="00577670">
        <w:rPr>
          <w:rFonts w:ascii="Georgia" w:hAnsi="Georgia" w:cs="Georgia"/>
          <w:sz w:val="24"/>
          <w:szCs w:val="24"/>
        </w:rPr>
        <w:t xml:space="preserve"> </w:t>
      </w:r>
      <w:r w:rsidRPr="00577670">
        <w:rPr>
          <w:rFonts w:ascii="Georgia" w:hAnsi="Georgia" w:cs="Georgia"/>
          <w:sz w:val="24"/>
          <w:szCs w:val="24"/>
          <w:lang w:val="ru-RU"/>
        </w:rPr>
        <w:t>офлайн</w:t>
      </w:r>
      <w:r w:rsidRPr="00577670">
        <w:rPr>
          <w:rFonts w:ascii="Georgia" w:hAnsi="Georgia" w:cs="Georgia"/>
          <w:sz w:val="24"/>
          <w:szCs w:val="24"/>
        </w:rPr>
        <w:t xml:space="preserve">: </w:t>
      </w:r>
    </w:p>
    <w:p w:rsidR="00750A2F" w:rsidRPr="00577670" w:rsidRDefault="00750A2F" w:rsidP="004600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 xml:space="preserve">Get authorized at your Applicant’s Portal: </w:t>
      </w:r>
      <w:hyperlink r:id="rId11" w:history="1">
        <w:r w:rsidRPr="00577670">
          <w:rPr>
            <w:rStyle w:val="Hyperlink"/>
            <w:rFonts w:ascii="Georgia" w:hAnsi="Georgia" w:cs="Georgia"/>
            <w:sz w:val="24"/>
            <w:szCs w:val="24"/>
          </w:rPr>
          <w:t>https://www.kimep.kz/ext/application/online/en-US/</w:t>
        </w:r>
      </w:hyperlink>
      <w:r w:rsidRPr="00577670">
        <w:rPr>
          <w:rFonts w:ascii="Georgia" w:hAnsi="Georgia" w:cs="Georgia"/>
          <w:sz w:val="24"/>
          <w:szCs w:val="24"/>
        </w:rPr>
        <w:t xml:space="preserve">  </w:t>
      </w:r>
    </w:p>
    <w:p w:rsidR="00750A2F" w:rsidRPr="00577670" w:rsidRDefault="00750A2F" w:rsidP="004600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>Enter the «</w:t>
      </w:r>
      <w:r w:rsidRPr="00577670">
        <w:rPr>
          <w:rFonts w:ascii="Georgia" w:hAnsi="Georgia" w:cs="Georgia"/>
          <w:b/>
          <w:bCs/>
          <w:sz w:val="24"/>
          <w:szCs w:val="24"/>
        </w:rPr>
        <w:t>INTERVIEW</w:t>
      </w:r>
      <w:r w:rsidRPr="00577670">
        <w:rPr>
          <w:rFonts w:ascii="Georgia" w:hAnsi="Georgia" w:cs="Georgia"/>
          <w:sz w:val="24"/>
          <w:szCs w:val="24"/>
        </w:rPr>
        <w:t>» section by pressing a “</w:t>
      </w:r>
      <w:r w:rsidRPr="00577670">
        <w:rPr>
          <w:rFonts w:ascii="Georgia" w:hAnsi="Georgia" w:cs="Georgia"/>
          <w:b/>
          <w:bCs/>
          <w:sz w:val="24"/>
          <w:szCs w:val="24"/>
        </w:rPr>
        <w:t>FILL IN</w:t>
      </w:r>
      <w:r w:rsidRPr="00577670">
        <w:rPr>
          <w:rFonts w:ascii="Georgia" w:hAnsi="Georgia" w:cs="Georgia"/>
          <w:sz w:val="24"/>
          <w:szCs w:val="24"/>
        </w:rPr>
        <w:t>” button</w:t>
      </w:r>
    </w:p>
    <w:p w:rsidR="00750A2F" w:rsidRPr="00577670" w:rsidRDefault="00750A2F" w:rsidP="004600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 xml:space="preserve">Write an essay in the specific tab designed for this </w:t>
      </w:r>
    </w:p>
    <w:p w:rsidR="00750A2F" w:rsidRPr="00577670" w:rsidRDefault="00750A2F" w:rsidP="004600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>Upon finishing, as soon as you will be ready to submit it for checking, press a “</w:t>
      </w:r>
      <w:r w:rsidRPr="00577670">
        <w:rPr>
          <w:rFonts w:ascii="Georgia" w:hAnsi="Georgia" w:cs="Georgia"/>
          <w:b/>
          <w:bCs/>
          <w:sz w:val="24"/>
          <w:szCs w:val="24"/>
        </w:rPr>
        <w:t>SUBMIT</w:t>
      </w:r>
      <w:r w:rsidRPr="00577670">
        <w:rPr>
          <w:rFonts w:ascii="Georgia" w:hAnsi="Georgia" w:cs="Georgia"/>
          <w:sz w:val="24"/>
          <w:szCs w:val="24"/>
        </w:rPr>
        <w:t>” button</w:t>
      </w:r>
    </w:p>
    <w:p w:rsidR="00750A2F" w:rsidRPr="00577670" w:rsidRDefault="00750A2F" w:rsidP="004600B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>Results of your essay shall come up in the form of «</w:t>
      </w:r>
      <w:r w:rsidRPr="00577670">
        <w:rPr>
          <w:rFonts w:ascii="Georgia" w:hAnsi="Georgia" w:cs="Georgia"/>
          <w:b/>
          <w:bCs/>
          <w:sz w:val="24"/>
          <w:szCs w:val="24"/>
        </w:rPr>
        <w:t>PASS/FAIL</w:t>
      </w:r>
      <w:r w:rsidRPr="00577670">
        <w:rPr>
          <w:rFonts w:ascii="Georgia" w:hAnsi="Georgia" w:cs="Georgia"/>
          <w:sz w:val="24"/>
          <w:szCs w:val="24"/>
        </w:rPr>
        <w:t>» grade and will appear in your Applicant’s Portal in «</w:t>
      </w:r>
      <w:r w:rsidRPr="00577670">
        <w:rPr>
          <w:rFonts w:ascii="Georgia" w:hAnsi="Georgia" w:cs="Georgia"/>
          <w:b/>
          <w:bCs/>
          <w:caps/>
          <w:sz w:val="24"/>
          <w:szCs w:val="24"/>
        </w:rPr>
        <w:t>Admission status</w:t>
      </w:r>
      <w:r w:rsidRPr="00577670">
        <w:rPr>
          <w:rFonts w:ascii="Georgia" w:hAnsi="Georgia" w:cs="Georgia"/>
          <w:sz w:val="24"/>
          <w:szCs w:val="24"/>
        </w:rPr>
        <w:t xml:space="preserve">» section or at our web-site: </w:t>
      </w:r>
      <w:hyperlink r:id="rId12" w:history="1"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https://kimep.kz/prospective-students/ru/admission/</w:t>
        </w:r>
      </w:hyperlink>
    </w:p>
    <w:p w:rsidR="00750A2F" w:rsidRPr="00577670" w:rsidRDefault="00750A2F" w:rsidP="00C965D0">
      <w:pPr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>Below is the picture of how the special exam looks in your applicant portal.</w:t>
      </w:r>
    </w:p>
    <w:p w:rsidR="00750A2F" w:rsidRPr="00577670" w:rsidRDefault="00535A22" w:rsidP="00C965D0">
      <w:pPr>
        <w:rPr>
          <w:rFonts w:ascii="Georgia" w:hAnsi="Georgia" w:cs="Georgia"/>
          <w:noProof/>
          <w:sz w:val="24"/>
          <w:szCs w:val="24"/>
        </w:rPr>
      </w:pPr>
      <w:r>
        <w:rPr>
          <w:rFonts w:ascii="Georgia" w:hAnsi="Georgia" w:cs="Georgia"/>
          <w:noProof/>
          <w:sz w:val="24"/>
          <w:szCs w:val="24"/>
        </w:rPr>
        <w:lastRenderedPageBreak/>
        <w:drawing>
          <wp:inline distT="0" distB="0" distL="0" distR="0">
            <wp:extent cx="6810375" cy="3429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2F" w:rsidRPr="00577670" w:rsidRDefault="00750A2F" w:rsidP="004600B4">
      <w:pPr>
        <w:jc w:val="center"/>
        <w:rPr>
          <w:rFonts w:ascii="Georgia" w:hAnsi="Georgia" w:cs="Georgia"/>
          <w:b/>
          <w:bCs/>
          <w:sz w:val="24"/>
          <w:szCs w:val="24"/>
        </w:rPr>
      </w:pPr>
      <w:r w:rsidRPr="00577670">
        <w:rPr>
          <w:rFonts w:ascii="Georgia" w:hAnsi="Georgia" w:cs="Georgia"/>
          <w:b/>
          <w:bCs/>
          <w:sz w:val="24"/>
          <w:szCs w:val="24"/>
        </w:rPr>
        <w:t xml:space="preserve">Admission </w:t>
      </w:r>
    </w:p>
    <w:p w:rsidR="00750A2F" w:rsidRPr="00577670" w:rsidRDefault="00750A2F" w:rsidP="004600B4">
      <w:pPr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 xml:space="preserve">To get admitted to the program you will have to submit your </w:t>
      </w:r>
      <w:r w:rsidRPr="00577670">
        <w:rPr>
          <w:rFonts w:ascii="Georgia" w:hAnsi="Georgia" w:cs="Georgia"/>
          <w:b/>
          <w:bCs/>
          <w:sz w:val="24"/>
          <w:szCs w:val="24"/>
        </w:rPr>
        <w:t>authentic</w:t>
      </w:r>
      <w:r w:rsidRPr="00577670">
        <w:rPr>
          <w:rFonts w:ascii="Georgia" w:hAnsi="Georgia" w:cs="Georgia"/>
          <w:sz w:val="24"/>
          <w:szCs w:val="24"/>
        </w:rPr>
        <w:t xml:space="preserve"> secondary school / vocational school diploma as well as your UNT certificate (if any) to the Recruitment and Admissions Office of KIMEP University by any of the following ways:</w:t>
      </w:r>
    </w:p>
    <w:p w:rsidR="00750A2F" w:rsidRPr="00577670" w:rsidRDefault="00750A2F" w:rsidP="004600B4">
      <w:pPr>
        <w:pStyle w:val="ListParagraph"/>
        <w:numPr>
          <w:ilvl w:val="0"/>
          <w:numId w:val="10"/>
        </w:numPr>
        <w:rPr>
          <w:rFonts w:ascii="Georgia" w:hAnsi="Georgia" w:cs="Georgia"/>
          <w:b/>
          <w:bCs/>
          <w:sz w:val="24"/>
          <w:szCs w:val="24"/>
        </w:rPr>
      </w:pPr>
      <w:r w:rsidRPr="00577670">
        <w:rPr>
          <w:rFonts w:ascii="Georgia" w:hAnsi="Georgia" w:cs="Georgia"/>
          <w:b/>
          <w:bCs/>
          <w:sz w:val="24"/>
          <w:szCs w:val="24"/>
        </w:rPr>
        <w:t>Send the authentic documents via courier mail to the mailing address of Recruitment and Admissions Office of KIMEP University</w:t>
      </w:r>
      <w:r w:rsidRPr="00577670">
        <w:rPr>
          <w:rFonts w:ascii="Georgia" w:hAnsi="Georgia" w:cs="Georgia"/>
          <w:sz w:val="24"/>
          <w:szCs w:val="24"/>
        </w:rPr>
        <w:t xml:space="preserve"> </w:t>
      </w:r>
    </w:p>
    <w:p w:rsidR="00750A2F" w:rsidRPr="00577670" w:rsidRDefault="00750A2F" w:rsidP="004600B4">
      <w:pPr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>050010, Republic of Kazakhstan, Almaty,</w:t>
      </w:r>
      <w:r w:rsidRPr="00577670">
        <w:rPr>
          <w:rFonts w:ascii="Georgia" w:hAnsi="Georgia" w:cs="Georgia"/>
          <w:sz w:val="24"/>
          <w:szCs w:val="24"/>
        </w:rPr>
        <w:br/>
        <w:t>Abai avenue 4,</w:t>
      </w:r>
      <w:r w:rsidR="000F39F4" w:rsidRPr="000F39F4">
        <w:rPr>
          <w:rFonts w:ascii="Georgia" w:hAnsi="Georgia" w:cs="Georgia"/>
          <w:sz w:val="24"/>
          <w:szCs w:val="24"/>
        </w:rPr>
        <w:t xml:space="preserve"> </w:t>
      </w:r>
      <w:r w:rsidR="000F39F4">
        <w:rPr>
          <w:rFonts w:ascii="Georgia" w:hAnsi="Georgia" w:cs="Georgia"/>
          <w:sz w:val="24"/>
          <w:szCs w:val="24"/>
        </w:rPr>
        <w:t>offices #</w:t>
      </w:r>
      <w:r w:rsidR="000F39F4" w:rsidRPr="000F39F4">
        <w:rPr>
          <w:rFonts w:ascii="Georgia" w:hAnsi="Georgia" w:cs="Georgia"/>
          <w:sz w:val="24"/>
          <w:szCs w:val="24"/>
        </w:rPr>
        <w:t xml:space="preserve"> 107, 103, 103</w:t>
      </w:r>
      <w:r w:rsidR="000F39F4">
        <w:rPr>
          <w:rFonts w:ascii="Georgia" w:hAnsi="Georgia" w:cs="Georgia"/>
          <w:sz w:val="24"/>
          <w:szCs w:val="24"/>
          <w:lang w:val="ru-RU"/>
        </w:rPr>
        <w:t>А</w:t>
      </w:r>
      <w:r w:rsidR="000F39F4" w:rsidRPr="000F39F4">
        <w:rPr>
          <w:rFonts w:ascii="Georgia" w:hAnsi="Georgia" w:cs="Georgia"/>
          <w:sz w:val="24"/>
          <w:szCs w:val="24"/>
        </w:rPr>
        <w:t xml:space="preserve"> -</w:t>
      </w:r>
      <w:r w:rsidRPr="00577670">
        <w:rPr>
          <w:rFonts w:ascii="Georgia" w:hAnsi="Georgia" w:cs="Georgia"/>
          <w:sz w:val="24"/>
          <w:szCs w:val="24"/>
        </w:rPr>
        <w:t xml:space="preserve"> Recruitment and Admissions Office of KIMEP University </w:t>
      </w:r>
    </w:p>
    <w:p w:rsidR="00750A2F" w:rsidRPr="00577670" w:rsidRDefault="00750A2F" w:rsidP="004600B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sz w:val="24"/>
          <w:szCs w:val="24"/>
        </w:rPr>
      </w:pPr>
      <w:r w:rsidRPr="00577670">
        <w:rPr>
          <w:rFonts w:ascii="Georgia" w:hAnsi="Georgia" w:cs="Georgia"/>
          <w:b/>
          <w:bCs/>
          <w:sz w:val="24"/>
          <w:szCs w:val="24"/>
        </w:rPr>
        <w:t xml:space="preserve">Bring the documents in person to the Recruitment and Admissions Office of KIMEP University – Valikhanov Building, offices # 103, 103 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А</w:t>
      </w:r>
      <w:r w:rsidRPr="00577670">
        <w:rPr>
          <w:rFonts w:ascii="Georgia" w:hAnsi="Georgia" w:cs="Georgia"/>
          <w:b/>
          <w:bCs/>
          <w:sz w:val="24"/>
          <w:szCs w:val="24"/>
        </w:rPr>
        <w:t xml:space="preserve">, 107 </w:t>
      </w:r>
    </w:p>
    <w:p w:rsidR="00750A2F" w:rsidRPr="00577670" w:rsidRDefault="00750A2F" w:rsidP="004600B4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</w:rPr>
      </w:pPr>
      <w:r w:rsidRPr="00577670">
        <w:rPr>
          <w:rFonts w:ascii="Georgia" w:hAnsi="Georgia" w:cs="Georgia"/>
          <w:sz w:val="24"/>
          <w:szCs w:val="24"/>
        </w:rPr>
        <w:t xml:space="preserve">KIMEP University admits to </w:t>
      </w:r>
      <w:r w:rsidRPr="00577670">
        <w:rPr>
          <w:rFonts w:ascii="Georgia" w:hAnsi="Georgia" w:cs="Georgia"/>
          <w:b/>
          <w:bCs/>
          <w:sz w:val="24"/>
          <w:szCs w:val="24"/>
        </w:rPr>
        <w:t>“Foreign Language: Two Foreign Languages” program</w:t>
      </w:r>
      <w:r w:rsidRPr="00577670">
        <w:rPr>
          <w:rFonts w:ascii="Georgia" w:hAnsi="Georgia" w:cs="Georgia"/>
          <w:sz w:val="24"/>
          <w:szCs w:val="24"/>
        </w:rPr>
        <w:t xml:space="preserve"> the graduates of organizations of general secondary education that passed a UNT with a test result of </w:t>
      </w:r>
      <w:r w:rsidRPr="00577670">
        <w:rPr>
          <w:rFonts w:ascii="Georgia" w:hAnsi="Georgia" w:cs="Georgia"/>
          <w:b/>
          <w:bCs/>
          <w:sz w:val="24"/>
          <w:szCs w:val="24"/>
        </w:rPr>
        <w:t>at least 75</w:t>
      </w:r>
      <w:r w:rsidRPr="00577670">
        <w:rPr>
          <w:rFonts w:ascii="Georgia" w:hAnsi="Georgia" w:cs="Georgia"/>
          <w:sz w:val="24"/>
          <w:szCs w:val="24"/>
        </w:rPr>
        <w:t xml:space="preserve">, including at least </w:t>
      </w:r>
      <w:r w:rsidRPr="00577670">
        <w:rPr>
          <w:rFonts w:ascii="Georgia" w:hAnsi="Georgia" w:cs="Georgia"/>
          <w:b/>
          <w:bCs/>
          <w:sz w:val="24"/>
          <w:szCs w:val="24"/>
        </w:rPr>
        <w:t>5</w:t>
      </w:r>
      <w:r w:rsidRPr="00577670">
        <w:rPr>
          <w:rFonts w:ascii="Georgia" w:hAnsi="Georgia" w:cs="Georgia"/>
          <w:sz w:val="24"/>
          <w:szCs w:val="24"/>
        </w:rPr>
        <w:t xml:space="preserve"> scores for each subject. </w:t>
      </w:r>
    </w:p>
    <w:p w:rsidR="00750A2F" w:rsidRPr="00577670" w:rsidRDefault="00750A2F" w:rsidP="00444763">
      <w:pPr>
        <w:jc w:val="both"/>
        <w:rPr>
          <w:rFonts w:ascii="Georgia" w:eastAsia="Arial Unicode MS" w:hAnsi="Georgia" w:cs="Georgia"/>
          <w:sz w:val="24"/>
          <w:szCs w:val="24"/>
        </w:rPr>
      </w:pPr>
      <w:r w:rsidRPr="00577670">
        <w:rPr>
          <w:rFonts w:ascii="Georgia" w:eastAsia="Arial Unicode MS" w:hAnsi="Georgia" w:cs="Georgia"/>
          <w:sz w:val="24"/>
          <w:szCs w:val="24"/>
        </w:rPr>
        <w:t xml:space="preserve">Please contact Admissions Office if you have any other questions. </w:t>
      </w:r>
    </w:p>
    <w:p w:rsidR="00750A2F" w:rsidRPr="00577670" w:rsidRDefault="00750A2F" w:rsidP="00444763">
      <w:pPr>
        <w:jc w:val="both"/>
        <w:rPr>
          <w:rFonts w:ascii="Georgia" w:eastAsia="Arial Unicode MS" w:hAnsi="Georgia" w:cs="Georgia"/>
          <w:b/>
          <w:bCs/>
          <w:sz w:val="24"/>
          <w:szCs w:val="24"/>
        </w:rPr>
      </w:pPr>
      <w:r w:rsidRPr="00577670">
        <w:rPr>
          <w:rFonts w:ascii="Georgia" w:eastAsia="Arial Unicode MS" w:hAnsi="Georgia" w:cs="Georgia"/>
          <w:b/>
          <w:bCs/>
          <w:sz w:val="24"/>
          <w:szCs w:val="24"/>
        </w:rPr>
        <w:t>Most sincerely,</w:t>
      </w:r>
    </w:p>
    <w:p w:rsidR="00750A2F" w:rsidRPr="00577670" w:rsidRDefault="00750A2F" w:rsidP="00444763">
      <w:pPr>
        <w:jc w:val="both"/>
        <w:rPr>
          <w:rFonts w:ascii="Georgia" w:eastAsia="Arial Unicode MS" w:hAnsi="Georgia" w:cs="Times New Roman"/>
          <w:b/>
          <w:bCs/>
          <w:sz w:val="24"/>
          <w:szCs w:val="24"/>
          <w:lang w:val="kk-KZ"/>
        </w:rPr>
      </w:pPr>
      <w:r w:rsidRPr="00577670">
        <w:rPr>
          <w:rFonts w:ascii="Georgia" w:eastAsia="Arial Unicode MS" w:hAnsi="Georgia" w:cs="Georgia"/>
          <w:b/>
          <w:bCs/>
          <w:sz w:val="24"/>
          <w:szCs w:val="24"/>
        </w:rPr>
        <w:t>Admissions Office</w:t>
      </w:r>
    </w:p>
    <w:p w:rsidR="00750A2F" w:rsidRPr="00577670" w:rsidRDefault="00750A2F" w:rsidP="00444763">
      <w:pPr>
        <w:jc w:val="both"/>
        <w:rPr>
          <w:rFonts w:ascii="Georgia" w:hAnsi="Georgia" w:cs="Georgia"/>
          <w:sz w:val="24"/>
          <w:szCs w:val="24"/>
          <w:shd w:val="clear" w:color="auto" w:fill="FFFFFF"/>
        </w:rPr>
      </w:pPr>
      <w:r w:rsidRPr="00577670">
        <w:rPr>
          <w:rFonts w:ascii="Georgia" w:hAnsi="Georgia" w:cs="Georgia"/>
          <w:sz w:val="24"/>
          <w:szCs w:val="24"/>
          <w:shd w:val="clear" w:color="auto" w:fill="FFFFFF"/>
        </w:rPr>
        <w:t>Telephone: +7 (727) 270 42 13, +7 (727) 2704248</w:t>
      </w:r>
    </w:p>
    <w:p w:rsidR="00750A2F" w:rsidRPr="00577670" w:rsidRDefault="00750A2F" w:rsidP="00444763">
      <w:pPr>
        <w:jc w:val="both"/>
        <w:rPr>
          <w:rFonts w:ascii="Georgia" w:hAnsi="Georgia" w:cs="Georgia"/>
          <w:sz w:val="24"/>
          <w:szCs w:val="24"/>
          <w:shd w:val="clear" w:color="auto" w:fill="FFFFFF"/>
        </w:rPr>
      </w:pPr>
      <w:r w:rsidRPr="00577670">
        <w:rPr>
          <w:rFonts w:ascii="Georgia" w:hAnsi="Georgia" w:cs="Georgia"/>
          <w:sz w:val="24"/>
          <w:szCs w:val="24"/>
          <w:shd w:val="clear" w:color="auto" w:fill="FFFFFF"/>
        </w:rPr>
        <w:t xml:space="preserve"> Mobile: +7 707 170 42 13</w:t>
      </w:r>
    </w:p>
    <w:p w:rsidR="00750A2F" w:rsidRPr="00577670" w:rsidRDefault="00750A2F" w:rsidP="00444763">
      <w:pPr>
        <w:jc w:val="both"/>
        <w:rPr>
          <w:rFonts w:ascii="Georgia" w:hAnsi="Georgia" w:cs="Georgia"/>
          <w:sz w:val="24"/>
          <w:szCs w:val="24"/>
          <w:shd w:val="clear" w:color="auto" w:fill="FFFFFF"/>
        </w:rPr>
      </w:pPr>
      <w:r w:rsidRPr="00577670">
        <w:rPr>
          <w:rFonts w:ascii="Georgia" w:hAnsi="Georgia" w:cs="Georgia"/>
          <w:sz w:val="24"/>
          <w:szCs w:val="24"/>
          <w:shd w:val="clear" w:color="auto" w:fill="FFFFFF"/>
        </w:rPr>
        <w:t xml:space="preserve"> E-mail addresses: uao@kimep.kz; gao@kimep.kz</w:t>
      </w:r>
    </w:p>
    <w:p w:rsidR="00750A2F" w:rsidRPr="00577670" w:rsidRDefault="00750A2F" w:rsidP="00444763">
      <w:pPr>
        <w:jc w:val="both"/>
        <w:rPr>
          <w:rFonts w:ascii="Georgia" w:hAnsi="Georgia" w:cs="Georgia"/>
          <w:sz w:val="24"/>
          <w:szCs w:val="24"/>
          <w:shd w:val="clear" w:color="auto" w:fill="FFFFFF"/>
        </w:rPr>
      </w:pPr>
      <w:r w:rsidRPr="00577670">
        <w:rPr>
          <w:rFonts w:ascii="Georgia" w:hAnsi="Georgia" w:cs="Georgia"/>
          <w:sz w:val="24"/>
          <w:szCs w:val="24"/>
          <w:shd w:val="clear" w:color="auto" w:fill="FFFFFF"/>
        </w:rPr>
        <w:t xml:space="preserve"> Working hours: Monday – Friday, 8.30 am – 6.00 pm</w:t>
      </w:r>
    </w:p>
    <w:p w:rsidR="00750A2F" w:rsidRPr="00577670" w:rsidRDefault="00750A2F" w:rsidP="00444763">
      <w:pPr>
        <w:jc w:val="both"/>
        <w:rPr>
          <w:rFonts w:ascii="Georgia" w:hAnsi="Georgia" w:cs="Georgia"/>
          <w:b/>
          <w:bCs/>
          <w:sz w:val="24"/>
          <w:szCs w:val="24"/>
          <w:lang w:val="kk-KZ"/>
        </w:rPr>
      </w:pPr>
    </w:p>
    <w:p w:rsidR="00750A2F" w:rsidRPr="00577670" w:rsidRDefault="00750A2F" w:rsidP="00DE2F37">
      <w:pPr>
        <w:jc w:val="center"/>
        <w:rPr>
          <w:rFonts w:ascii="Georgia" w:hAnsi="Georgia" w:cs="Georgia"/>
          <w:b/>
          <w:bCs/>
          <w:sz w:val="24"/>
          <w:szCs w:val="24"/>
          <w:lang w:val="kk-KZ"/>
        </w:rPr>
      </w:pPr>
      <w:r w:rsidRPr="00577670">
        <w:rPr>
          <w:rFonts w:ascii="Georgia" w:hAnsi="Times New Roman" w:cs="Times New Roman"/>
          <w:b/>
          <w:bCs/>
          <w:sz w:val="24"/>
          <w:szCs w:val="24"/>
          <w:lang w:val="kk-KZ"/>
        </w:rPr>
        <w:lastRenderedPageBreak/>
        <w:t>Құ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>рметті «Шетел тілі: екі шет тілі» ба</w:t>
      </w:r>
      <w:r w:rsidRPr="00577670">
        <w:rPr>
          <w:rFonts w:ascii="Georgia" w:hAnsi="Times New Roman" w:cs="Times New Roman"/>
          <w:b/>
          <w:bCs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>дарламасына  т</w:t>
      </w:r>
      <w:r w:rsidRPr="00577670">
        <w:rPr>
          <w:rFonts w:ascii="Georgia" w:hAnsi="Times New Roman" w:cs="Times New Roman"/>
          <w:b/>
          <w:bCs/>
          <w:sz w:val="24"/>
          <w:szCs w:val="24"/>
          <w:lang w:val="kk-KZ"/>
        </w:rPr>
        <w:t>ү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>суші талапкерлер!</w:t>
      </w:r>
    </w:p>
    <w:p w:rsidR="00750A2F" w:rsidRPr="00577670" w:rsidRDefault="00750A2F" w:rsidP="005E6845">
      <w:pPr>
        <w:jc w:val="both"/>
        <w:rPr>
          <w:rFonts w:ascii="Georgia" w:hAnsi="Georgia" w:cs="Georgia"/>
          <w:sz w:val="24"/>
          <w:szCs w:val="24"/>
          <w:lang w:val="kk-KZ"/>
        </w:rPr>
      </w:pPr>
      <w:r w:rsidRPr="00577670">
        <w:rPr>
          <w:rStyle w:val="s0"/>
          <w:rFonts w:ascii="Georgia"/>
          <w:sz w:val="24"/>
          <w:szCs w:val="24"/>
          <w:lang w:val="kk-KZ"/>
        </w:rPr>
        <w:t>Қ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>Р Білім ж</w:t>
      </w:r>
      <w:r w:rsidRPr="00577670">
        <w:rPr>
          <w:rStyle w:val="s0"/>
          <w:rFonts w:ascii="Georgia"/>
          <w:sz w:val="24"/>
          <w:szCs w:val="24"/>
          <w:lang w:val="kk-KZ"/>
        </w:rPr>
        <w:t>ә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 xml:space="preserve">не </w:t>
      </w:r>
      <w:r w:rsidRPr="00577670">
        <w:rPr>
          <w:rStyle w:val="s0"/>
          <w:rFonts w:ascii="Georgia"/>
          <w:sz w:val="24"/>
          <w:szCs w:val="24"/>
          <w:lang w:val="kk-KZ"/>
        </w:rPr>
        <w:t>ғ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>ылым министріні</w:t>
      </w:r>
      <w:r w:rsidRPr="00577670">
        <w:rPr>
          <w:rStyle w:val="s0"/>
          <w:rFonts w:ascii="Georgia"/>
          <w:sz w:val="24"/>
          <w:szCs w:val="24"/>
          <w:lang w:val="kk-KZ"/>
        </w:rPr>
        <w:t>ң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 xml:space="preserve"> 2018 ж 31 </w:t>
      </w:r>
      <w:r w:rsidRPr="00577670">
        <w:rPr>
          <w:rStyle w:val="s0"/>
          <w:rFonts w:ascii="Georgia"/>
          <w:sz w:val="24"/>
          <w:szCs w:val="24"/>
          <w:lang w:val="kk-KZ"/>
        </w:rPr>
        <w:t>қ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>азанда</w:t>
      </w:r>
      <w:r w:rsidRPr="00577670">
        <w:rPr>
          <w:rStyle w:val="s0"/>
          <w:rFonts w:ascii="Georgia"/>
          <w:sz w:val="24"/>
          <w:szCs w:val="24"/>
          <w:lang w:val="kk-KZ"/>
        </w:rPr>
        <w:t>ғ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>ы № 600 б</w:t>
      </w:r>
      <w:r w:rsidRPr="00577670">
        <w:rPr>
          <w:rStyle w:val="s0"/>
          <w:rFonts w:ascii="Georgia"/>
          <w:sz w:val="24"/>
          <w:szCs w:val="24"/>
          <w:lang w:val="kk-KZ"/>
        </w:rPr>
        <w:t>ұ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>йры</w:t>
      </w:r>
      <w:r w:rsidRPr="00577670">
        <w:rPr>
          <w:rStyle w:val="s0"/>
          <w:rFonts w:ascii="Georgia"/>
          <w:sz w:val="24"/>
          <w:szCs w:val="24"/>
          <w:lang w:val="kk-KZ"/>
        </w:rPr>
        <w:t>ғ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 xml:space="preserve">ымен бекітілген Мемлекеттік </w:t>
      </w:r>
      <w:r w:rsidRPr="00577670">
        <w:rPr>
          <w:rStyle w:val="s0"/>
          <w:rFonts w:ascii="Georgia"/>
          <w:sz w:val="24"/>
          <w:szCs w:val="24"/>
          <w:lang w:val="kk-KZ"/>
        </w:rPr>
        <w:t>қ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>абылдау ережелеріне с</w:t>
      </w:r>
      <w:r w:rsidRPr="00577670">
        <w:rPr>
          <w:rStyle w:val="s0"/>
          <w:rFonts w:ascii="Georgia"/>
          <w:sz w:val="24"/>
          <w:szCs w:val="24"/>
          <w:lang w:val="kk-KZ"/>
        </w:rPr>
        <w:t>ә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 xml:space="preserve">йкес, 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 xml:space="preserve">«Шетел тілі: екі шет тілі» </w:t>
      </w:r>
      <w:r w:rsidRPr="00577670">
        <w:rPr>
          <w:rFonts w:ascii="Georgia" w:hAnsi="Georgia" w:cs="Georgia"/>
          <w:sz w:val="24"/>
          <w:szCs w:val="24"/>
          <w:lang w:val="kk-KZ"/>
        </w:rPr>
        <w:t>ба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sz w:val="24"/>
          <w:szCs w:val="24"/>
          <w:lang w:val="kk-KZ"/>
        </w:rPr>
        <w:t>дарламасына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 xml:space="preserve"> </w:t>
      </w:r>
      <w:r w:rsidRPr="00577670">
        <w:rPr>
          <w:rFonts w:ascii="Georgia" w:hAnsi="Georgia" w:cs="Georgia"/>
          <w:sz w:val="24"/>
          <w:szCs w:val="24"/>
          <w:lang w:val="kk-KZ"/>
        </w:rPr>
        <w:t>о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>у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а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>абылдау арнаулы емтихан н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ә</w:t>
      </w:r>
      <w:r w:rsidRPr="00577670">
        <w:rPr>
          <w:rFonts w:ascii="Georgia" w:hAnsi="Georgia" w:cs="Georgia"/>
          <w:sz w:val="24"/>
          <w:szCs w:val="24"/>
          <w:lang w:val="kk-KZ"/>
        </w:rPr>
        <w:t>тижелерін ескеріп ж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ү</w:t>
      </w:r>
      <w:r w:rsidRPr="00577670">
        <w:rPr>
          <w:rFonts w:ascii="Georgia" w:hAnsi="Georgia" w:cs="Georgia"/>
          <w:sz w:val="24"/>
          <w:szCs w:val="24"/>
          <w:lang w:val="kk-KZ"/>
        </w:rPr>
        <w:t>ргізіледі</w:t>
      </w:r>
      <w:r w:rsidRPr="00577670">
        <w:rPr>
          <w:rStyle w:val="s0"/>
          <w:rFonts w:ascii="Georgia" w:hAnsi="Georgia" w:cs="Georgia"/>
          <w:sz w:val="24"/>
          <w:szCs w:val="24"/>
          <w:lang w:val="kk-KZ"/>
        </w:rPr>
        <w:t>.</w:t>
      </w:r>
    </w:p>
    <w:p w:rsidR="00750A2F" w:rsidRPr="00577670" w:rsidRDefault="00750A2F" w:rsidP="00444763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kk-KZ"/>
        </w:rPr>
      </w:pP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>Р білім ж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ә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не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sz w:val="24"/>
          <w:szCs w:val="24"/>
          <w:lang w:val="kk-KZ"/>
        </w:rPr>
        <w:t>ылым министрлігіні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ң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ұ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сыныстарын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олдана отырып, КИМЭП Университеті арнаулы емтиханды онлайн форматында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ө</w:t>
      </w:r>
      <w:r w:rsidRPr="00577670">
        <w:rPr>
          <w:rFonts w:ascii="Georgia" w:hAnsi="Georgia" w:cs="Georgia"/>
          <w:sz w:val="24"/>
          <w:szCs w:val="24"/>
          <w:lang w:val="kk-KZ"/>
        </w:rPr>
        <w:t>ткізеді</w:t>
      </w:r>
      <w:r w:rsidR="000F39F4">
        <w:rPr>
          <w:rFonts w:ascii="Georgia" w:hAnsi="Georgia" w:cs="Georgia"/>
          <w:sz w:val="24"/>
          <w:szCs w:val="24"/>
          <w:lang w:val="kk-KZ"/>
        </w:rPr>
        <w:t xml:space="preserve">. </w:t>
      </w:r>
    </w:p>
    <w:p w:rsidR="00750A2F" w:rsidRPr="00577670" w:rsidRDefault="00750A2F" w:rsidP="005E6845">
      <w:pPr>
        <w:spacing w:line="360" w:lineRule="auto"/>
        <w:jc w:val="center"/>
        <w:rPr>
          <w:rFonts w:ascii="Georgia" w:hAnsi="Georgia" w:cs="Georgia"/>
          <w:b/>
          <w:bCs/>
          <w:sz w:val="24"/>
          <w:szCs w:val="24"/>
          <w:lang w:val="kk-KZ"/>
        </w:rPr>
      </w:pPr>
      <w:r w:rsidRPr="00577670">
        <w:rPr>
          <w:rFonts w:ascii="Georgia" w:hAnsi="Georgia" w:cs="Georgia"/>
          <w:b/>
          <w:bCs/>
          <w:sz w:val="24"/>
          <w:szCs w:val="24"/>
          <w:shd w:val="clear" w:color="auto" w:fill="FFFFFF"/>
          <w:lang w:val="kk-KZ"/>
        </w:rPr>
        <w:t>Арнаулы емтихан сипаттамасы</w:t>
      </w:r>
    </w:p>
    <w:p w:rsidR="00750A2F" w:rsidRPr="00577670" w:rsidRDefault="00750A2F" w:rsidP="005E6845">
      <w:pPr>
        <w:rPr>
          <w:rFonts w:ascii="Georgia" w:hAnsi="Georgia" w:cs="Georgia"/>
          <w:sz w:val="24"/>
          <w:szCs w:val="24"/>
          <w:lang w:val="kk-KZ"/>
        </w:rPr>
      </w:pPr>
      <w:r w:rsidRPr="00577670">
        <w:rPr>
          <w:rFonts w:ascii="Georgia" w:hAnsi="Georgia" w:cs="Georgia"/>
          <w:sz w:val="24"/>
          <w:szCs w:val="24"/>
          <w:lang w:val="kk-KZ"/>
        </w:rPr>
        <w:t xml:space="preserve">Талапкерлер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>ойыл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sz w:val="24"/>
          <w:szCs w:val="24"/>
          <w:lang w:val="kk-KZ"/>
        </w:rPr>
        <w:t>ан с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ұ</w:t>
      </w:r>
      <w:r w:rsidRPr="00577670">
        <w:rPr>
          <w:rFonts w:ascii="Georgia" w:hAnsi="Georgia" w:cs="Georgia"/>
          <w:sz w:val="24"/>
          <w:szCs w:val="24"/>
          <w:lang w:val="kk-KZ"/>
        </w:rPr>
        <w:t>ра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>тарды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ң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 біреуіне жауап ретінде 300-400 с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ө</w:t>
      </w:r>
      <w:r w:rsidRPr="00577670">
        <w:rPr>
          <w:rFonts w:ascii="Georgia" w:hAnsi="Georgia" w:cs="Georgia"/>
          <w:sz w:val="24"/>
          <w:szCs w:val="24"/>
          <w:lang w:val="kk-KZ"/>
        </w:rPr>
        <w:t>зден т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ұ</w:t>
      </w:r>
      <w:r w:rsidRPr="00577670">
        <w:rPr>
          <w:rFonts w:ascii="Georgia" w:hAnsi="Georgia" w:cs="Georgia"/>
          <w:sz w:val="24"/>
          <w:szCs w:val="24"/>
          <w:lang w:val="kk-KZ"/>
        </w:rPr>
        <w:t>ратын д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ә</w:t>
      </w:r>
      <w:r w:rsidRPr="00577670">
        <w:rPr>
          <w:rFonts w:ascii="Georgia" w:hAnsi="Georgia" w:cs="Georgia"/>
          <w:sz w:val="24"/>
          <w:szCs w:val="24"/>
          <w:lang w:val="kk-KZ"/>
        </w:rPr>
        <w:t>лелді эссе жазу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а талап етіледі. </w:t>
      </w:r>
    </w:p>
    <w:p w:rsidR="00750A2F" w:rsidRPr="00577670" w:rsidRDefault="00750A2F" w:rsidP="005E6845">
      <w:pPr>
        <w:rPr>
          <w:rFonts w:ascii="Georgia" w:hAnsi="Georgia" w:cs="Georgia"/>
          <w:sz w:val="24"/>
          <w:szCs w:val="24"/>
          <w:lang w:val="kk-KZ"/>
        </w:rPr>
      </w:pPr>
      <w:r w:rsidRPr="00577670">
        <w:rPr>
          <w:rFonts w:ascii="Georgia" w:hAnsi="Georgia" w:cs="Georgia"/>
          <w:sz w:val="24"/>
          <w:szCs w:val="24"/>
          <w:lang w:val="kk-KZ"/>
        </w:rPr>
        <w:t xml:space="preserve">Эссе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ү</w:t>
      </w:r>
      <w:r w:rsidRPr="00577670">
        <w:rPr>
          <w:rFonts w:ascii="Georgia" w:hAnsi="Georgia" w:cs="Georgia"/>
          <w:sz w:val="24"/>
          <w:szCs w:val="24"/>
          <w:lang w:val="kk-KZ"/>
        </w:rPr>
        <w:t>ш б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ө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ліктен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құ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рылуы керек: </w:t>
      </w:r>
    </w:p>
    <w:p w:rsidR="00750A2F" w:rsidRPr="00577670" w:rsidRDefault="00750A2F" w:rsidP="005E6845">
      <w:pPr>
        <w:rPr>
          <w:rFonts w:ascii="Georgia" w:hAnsi="Georgia" w:cs="Georgia"/>
          <w:sz w:val="24"/>
          <w:szCs w:val="24"/>
          <w:lang w:val="kk-KZ"/>
        </w:rPr>
      </w:pP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>Кіріспе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br/>
      </w:r>
      <w:r w:rsidRPr="00577670">
        <w:rPr>
          <w:rFonts w:ascii="Georgia" w:hAnsi="Georgia" w:cs="Georgia"/>
          <w:sz w:val="24"/>
          <w:szCs w:val="24"/>
          <w:lang w:val="kk-KZ"/>
        </w:rPr>
        <w:t>Осы б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ө</w:t>
      </w:r>
      <w:r w:rsidRPr="00577670">
        <w:rPr>
          <w:rFonts w:ascii="Georgia" w:hAnsi="Georgia" w:cs="Georgia"/>
          <w:sz w:val="24"/>
          <w:szCs w:val="24"/>
          <w:lang w:val="kk-KZ"/>
        </w:rPr>
        <w:t>лікте жауап беруге ниеттеліп отыр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sz w:val="24"/>
          <w:szCs w:val="24"/>
          <w:lang w:val="kk-KZ"/>
        </w:rPr>
        <w:t>ан с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ұ</w:t>
      </w:r>
      <w:r w:rsidRPr="00577670">
        <w:rPr>
          <w:rFonts w:ascii="Georgia" w:hAnsi="Georgia" w:cs="Georgia"/>
          <w:sz w:val="24"/>
          <w:szCs w:val="24"/>
          <w:lang w:val="kk-KZ"/>
        </w:rPr>
        <w:t>ра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>ты мазм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ұ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ндау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ажет. </w:t>
      </w:r>
    </w:p>
    <w:p w:rsidR="00750A2F" w:rsidRPr="00577670" w:rsidRDefault="00750A2F" w:rsidP="005E6845">
      <w:pPr>
        <w:rPr>
          <w:rFonts w:ascii="Georgia" w:hAnsi="Georgia" w:cs="Georgia"/>
          <w:sz w:val="24"/>
          <w:szCs w:val="24"/>
          <w:lang w:val="kk-KZ"/>
        </w:rPr>
      </w:pP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>Негізгі б</w:t>
      </w:r>
      <w:r w:rsidRPr="00577670">
        <w:rPr>
          <w:rFonts w:ascii="Georgia" w:hAnsi="Times New Roman" w:cs="Times New Roman"/>
          <w:b/>
          <w:bCs/>
          <w:sz w:val="24"/>
          <w:szCs w:val="24"/>
          <w:lang w:val="kk-KZ"/>
        </w:rPr>
        <w:t>ө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>лім</w:t>
      </w:r>
      <w:r w:rsidRPr="00577670">
        <w:rPr>
          <w:rFonts w:ascii="Georgia" w:hAnsi="Georgia" w:cs="Georgia"/>
          <w:sz w:val="24"/>
          <w:szCs w:val="24"/>
          <w:lang w:val="kk-KZ"/>
        </w:rPr>
        <w:br/>
        <w:t>Б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ұ</w:t>
      </w:r>
      <w:r w:rsidRPr="00577670">
        <w:rPr>
          <w:rFonts w:ascii="Georgia" w:hAnsi="Georgia" w:cs="Georgia"/>
          <w:sz w:val="24"/>
          <w:szCs w:val="24"/>
          <w:lang w:val="kk-KZ"/>
        </w:rPr>
        <w:t>л б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ө</w:t>
      </w:r>
      <w:r w:rsidRPr="00577670">
        <w:rPr>
          <w:rFonts w:ascii="Georgia" w:hAnsi="Georgia" w:cs="Georgia"/>
          <w:sz w:val="24"/>
          <w:szCs w:val="24"/>
          <w:lang w:val="kk-KZ"/>
        </w:rPr>
        <w:t>лік белгілі фактілерге негізделген, реттелген, логикалы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 байланысы бар делелдеме абзацтардан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құ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рылуы керек. </w:t>
      </w:r>
    </w:p>
    <w:p w:rsidR="00750A2F" w:rsidRPr="00577670" w:rsidRDefault="00750A2F" w:rsidP="005E6845">
      <w:pPr>
        <w:rPr>
          <w:rFonts w:ascii="Georgia" w:hAnsi="Georgia" w:cs="Georgia"/>
          <w:sz w:val="24"/>
          <w:szCs w:val="24"/>
          <w:lang w:val="kk-KZ"/>
        </w:rPr>
      </w:pPr>
      <w:r w:rsidRPr="00577670">
        <w:rPr>
          <w:rFonts w:ascii="Georgia" w:hAnsi="Times New Roman" w:cs="Times New Roman"/>
          <w:b/>
          <w:bCs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>орытынды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br/>
      </w:r>
      <w:r w:rsidRPr="00577670">
        <w:rPr>
          <w:rFonts w:ascii="Georgia" w:hAnsi="Georgia" w:cs="Georgia"/>
          <w:sz w:val="24"/>
          <w:szCs w:val="24"/>
          <w:lang w:val="kk-KZ"/>
        </w:rPr>
        <w:t>Б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ұ</w:t>
      </w:r>
      <w:r w:rsidRPr="00577670">
        <w:rPr>
          <w:rFonts w:ascii="Georgia" w:hAnsi="Georgia" w:cs="Georgia"/>
          <w:sz w:val="24"/>
          <w:szCs w:val="24"/>
          <w:lang w:val="kk-KZ"/>
        </w:rPr>
        <w:t>л б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ө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лік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>оз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sz w:val="24"/>
          <w:szCs w:val="24"/>
          <w:lang w:val="kk-KZ"/>
        </w:rPr>
        <w:t>ал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sz w:val="24"/>
          <w:szCs w:val="24"/>
          <w:lang w:val="kk-KZ"/>
        </w:rPr>
        <w:t>ан м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ә</w:t>
      </w:r>
      <w:r w:rsidRPr="00577670">
        <w:rPr>
          <w:rFonts w:ascii="Georgia" w:hAnsi="Georgia" w:cs="Georgia"/>
          <w:sz w:val="24"/>
          <w:szCs w:val="24"/>
          <w:lang w:val="kk-KZ"/>
        </w:rPr>
        <w:t>селе мен оны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ң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 негізгі т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ү</w:t>
      </w:r>
      <w:r w:rsidRPr="00577670">
        <w:rPr>
          <w:rFonts w:ascii="Georgia" w:hAnsi="Georgia" w:cs="Georgia"/>
          <w:sz w:val="24"/>
          <w:szCs w:val="24"/>
          <w:lang w:val="kk-KZ"/>
        </w:rPr>
        <w:t>йіндерін т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ұ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жырымдау керек. </w:t>
      </w:r>
    </w:p>
    <w:p w:rsidR="00750A2F" w:rsidRPr="00577670" w:rsidRDefault="00750A2F" w:rsidP="00656C7F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kk-KZ"/>
        </w:rPr>
      </w:pPr>
      <w:r w:rsidRPr="00577670">
        <w:rPr>
          <w:rFonts w:ascii="Georgia" w:hAnsi="Georgia" w:cs="Georgia"/>
          <w:sz w:val="24"/>
          <w:szCs w:val="24"/>
          <w:lang w:val="kk-KZ"/>
        </w:rPr>
        <w:t xml:space="preserve">Офлайн режимінде емтихан тапсыру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қ</w:t>
      </w:r>
      <w:r w:rsidRPr="00577670">
        <w:rPr>
          <w:rFonts w:ascii="Georgia" w:hAnsi="Georgia" w:cs="Georgia"/>
          <w:sz w:val="24"/>
          <w:szCs w:val="24"/>
          <w:lang w:val="kk-KZ"/>
        </w:rPr>
        <w:t>адамдарды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ң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 д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ә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йектілігі: </w:t>
      </w:r>
    </w:p>
    <w:p w:rsidR="00750A2F" w:rsidRPr="00577670" w:rsidRDefault="00750A2F" w:rsidP="00DE2F3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Талапкер порталы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ызда </w:t>
      </w:r>
      <w:r w:rsidRPr="00577670">
        <w:rPr>
          <w:rFonts w:ascii="Georgia" w:hAnsi="Georgia" w:cs="Georgia"/>
          <w:sz w:val="24"/>
          <w:szCs w:val="24"/>
          <w:lang w:val="kk-KZ"/>
        </w:rPr>
        <w:t xml:space="preserve">авторизациядан 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ө</w:t>
      </w:r>
      <w:r w:rsidRPr="00577670">
        <w:rPr>
          <w:rFonts w:ascii="Georgia" w:hAnsi="Georgia" w:cs="Georgia"/>
          <w:sz w:val="24"/>
          <w:szCs w:val="24"/>
          <w:lang w:val="kk-KZ"/>
        </w:rPr>
        <w:t>ті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ң</w:t>
      </w:r>
      <w:r w:rsidRPr="00577670">
        <w:rPr>
          <w:rFonts w:ascii="Georgia" w:hAnsi="Georgia" w:cs="Georgia"/>
          <w:sz w:val="24"/>
          <w:szCs w:val="24"/>
          <w:lang w:val="kk-KZ"/>
        </w:rPr>
        <w:t>із: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</w:t>
      </w:r>
      <w:hyperlink r:id="rId13" w:history="1">
        <w:r w:rsidRPr="00577670">
          <w:rPr>
            <w:rStyle w:val="Hyperlink"/>
            <w:rFonts w:ascii="Georgia" w:hAnsi="Georgia" w:cs="Georgia"/>
            <w:sz w:val="24"/>
            <w:szCs w:val="24"/>
          </w:rPr>
          <w:t>https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://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www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.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kimep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.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kz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ext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application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online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en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-</w:t>
        </w:r>
        <w:r w:rsidRPr="00577670">
          <w:rPr>
            <w:rStyle w:val="Hyperlink"/>
            <w:rFonts w:ascii="Georgia" w:hAnsi="Georgia" w:cs="Georgia"/>
            <w:sz w:val="24"/>
            <w:szCs w:val="24"/>
          </w:rPr>
          <w:t>US</w:t>
        </w:r>
        <w:r w:rsidRPr="00577670">
          <w:rPr>
            <w:rStyle w:val="Hyperlink"/>
            <w:rFonts w:ascii="Georgia" w:hAnsi="Georgia" w:cs="Georgia"/>
            <w:sz w:val="24"/>
            <w:szCs w:val="24"/>
            <w:lang w:val="ru-RU"/>
          </w:rPr>
          <w:t>/</w:t>
        </w:r>
      </w:hyperlink>
      <w:r w:rsidRPr="00577670">
        <w:rPr>
          <w:rFonts w:ascii="Georgia" w:hAnsi="Georgia" w:cs="Georgia"/>
          <w:sz w:val="24"/>
          <w:szCs w:val="24"/>
          <w:lang w:val="ru-RU"/>
        </w:rPr>
        <w:t xml:space="preserve"> </w:t>
      </w:r>
    </w:p>
    <w:p w:rsidR="00750A2F" w:rsidRPr="00577670" w:rsidRDefault="00750A2F" w:rsidP="00DE2F3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“</w:t>
      </w:r>
      <w:r w:rsidRPr="00577670">
        <w:rPr>
          <w:rFonts w:ascii="Georgia" w:hAnsi="Georgia" w:cs="Georgia"/>
          <w:b/>
          <w:bCs/>
          <w:sz w:val="24"/>
          <w:szCs w:val="24"/>
        </w:rPr>
        <w:t>FILL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 </w:t>
      </w:r>
      <w:r w:rsidRPr="00577670">
        <w:rPr>
          <w:rFonts w:ascii="Georgia" w:hAnsi="Georgia" w:cs="Georgia"/>
          <w:b/>
          <w:bCs/>
          <w:sz w:val="24"/>
          <w:szCs w:val="24"/>
        </w:rPr>
        <w:t>IN</w:t>
      </w:r>
      <w:r w:rsidRPr="00577670">
        <w:rPr>
          <w:rFonts w:ascii="Georgia" w:hAnsi="Georgia" w:cs="Georgia"/>
          <w:sz w:val="24"/>
          <w:szCs w:val="24"/>
          <w:lang w:val="ru-RU"/>
        </w:rPr>
        <w:t>” батырмасын басып «</w:t>
      </w:r>
      <w:r w:rsidRPr="00577670">
        <w:rPr>
          <w:rFonts w:ascii="Georgia" w:hAnsi="Georgia" w:cs="Georgia"/>
          <w:b/>
          <w:bCs/>
          <w:sz w:val="24"/>
          <w:szCs w:val="24"/>
        </w:rPr>
        <w:t>INTERVIEW</w:t>
      </w:r>
      <w:r w:rsidRPr="00577670">
        <w:rPr>
          <w:rFonts w:ascii="Georgia" w:hAnsi="Georgia" w:cs="Georgia"/>
          <w:sz w:val="24"/>
          <w:szCs w:val="24"/>
          <w:lang w:val="ru-RU"/>
        </w:rPr>
        <w:t>» секциясына кірі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із </w:t>
      </w:r>
    </w:p>
    <w:p w:rsidR="00750A2F" w:rsidRPr="00577670" w:rsidRDefault="00750A2F" w:rsidP="00DE2F3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Эссе арнаулы та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>айындал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ан терезешеде жазылуы керек </w:t>
      </w:r>
    </w:p>
    <w:p w:rsidR="00750A2F" w:rsidRPr="00577670" w:rsidRDefault="00750A2F" w:rsidP="00DE2F3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Эссені жазып бол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аннан кейін, оны тексеру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ү</w:t>
      </w:r>
      <w:r w:rsidRPr="00577670">
        <w:rPr>
          <w:rFonts w:ascii="Georgia" w:hAnsi="Georgia" w:cs="Georgia"/>
          <w:sz w:val="24"/>
          <w:szCs w:val="24"/>
          <w:lang w:val="ru-RU"/>
        </w:rPr>
        <w:t>шін жіберуге сіз дайын бол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>ан мезетте “</w:t>
      </w:r>
      <w:r w:rsidRPr="00577670">
        <w:rPr>
          <w:rFonts w:ascii="Georgia" w:hAnsi="Georgia" w:cs="Georgia"/>
          <w:b/>
          <w:bCs/>
          <w:sz w:val="24"/>
          <w:szCs w:val="24"/>
        </w:rPr>
        <w:t>SUBMIT</w:t>
      </w:r>
      <w:r w:rsidRPr="00577670">
        <w:rPr>
          <w:rFonts w:ascii="Georgia" w:hAnsi="Georgia" w:cs="Georgia"/>
          <w:sz w:val="24"/>
          <w:szCs w:val="24"/>
          <w:lang w:val="ru-RU"/>
        </w:rPr>
        <w:t>” батырмасын басы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>ыз</w:t>
      </w:r>
    </w:p>
    <w:p w:rsidR="00750A2F" w:rsidRPr="00577670" w:rsidRDefault="00750A2F" w:rsidP="00DE2F3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Эссе жазу н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ә</w:t>
      </w:r>
      <w:r w:rsidRPr="00577670">
        <w:rPr>
          <w:rFonts w:ascii="Georgia" w:hAnsi="Georgia" w:cs="Georgia"/>
          <w:sz w:val="24"/>
          <w:szCs w:val="24"/>
          <w:lang w:val="ru-RU"/>
        </w:rPr>
        <w:t>тижелеру «</w:t>
      </w:r>
      <w:r w:rsidRPr="00577670">
        <w:rPr>
          <w:rFonts w:ascii="Georgia" w:hAnsi="Georgia" w:cs="Georgia"/>
          <w:b/>
          <w:bCs/>
          <w:sz w:val="24"/>
          <w:szCs w:val="24"/>
        </w:rPr>
        <w:t>PASS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/</w:t>
      </w:r>
      <w:r w:rsidRPr="00577670">
        <w:rPr>
          <w:rFonts w:ascii="Georgia" w:hAnsi="Georgia" w:cs="Georgia"/>
          <w:b/>
          <w:bCs/>
          <w:sz w:val="24"/>
          <w:szCs w:val="24"/>
        </w:rPr>
        <w:t>FAIL</w:t>
      </w:r>
      <w:r w:rsidRPr="00577670">
        <w:rPr>
          <w:rFonts w:ascii="Georgia" w:hAnsi="Georgia" w:cs="Georgia"/>
          <w:sz w:val="24"/>
          <w:szCs w:val="24"/>
          <w:lang w:val="ru-RU"/>
        </w:rPr>
        <w:t>» ба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>асы т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ү</w:t>
      </w:r>
      <w:r w:rsidRPr="00577670">
        <w:rPr>
          <w:rFonts w:ascii="Georgia" w:hAnsi="Georgia" w:cs="Georgia"/>
          <w:sz w:val="24"/>
          <w:szCs w:val="24"/>
          <w:lang w:val="ru-RU"/>
        </w:rPr>
        <w:t>рінде р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ә</w:t>
      </w:r>
      <w:r w:rsidRPr="00577670">
        <w:rPr>
          <w:rFonts w:ascii="Georgia" w:hAnsi="Georgia" w:cs="Georgia"/>
          <w:sz w:val="24"/>
          <w:szCs w:val="24"/>
          <w:lang w:val="ru-RU"/>
        </w:rPr>
        <w:t>сімделеді де, Талапкер порталы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>ызды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«</w:t>
      </w:r>
      <w:r w:rsidRPr="00577670">
        <w:rPr>
          <w:rFonts w:ascii="Georgia" w:hAnsi="Georgia" w:cs="Georgia"/>
          <w:b/>
          <w:bCs/>
          <w:caps/>
          <w:sz w:val="24"/>
          <w:szCs w:val="24"/>
          <w:lang w:val="ru-RU"/>
        </w:rPr>
        <w:t>Admission status</w:t>
      </w:r>
      <w:r w:rsidRPr="00577670">
        <w:rPr>
          <w:rFonts w:ascii="Georgia" w:hAnsi="Georgia" w:cs="Georgia"/>
          <w:sz w:val="24"/>
          <w:szCs w:val="24"/>
          <w:lang w:val="ru-RU"/>
        </w:rPr>
        <w:t>» секциясында немесе бізді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веб-сайтымызда (</w:t>
      </w:r>
      <w:hyperlink r:id="rId14" w:history="1"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https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://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kimep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.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kz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/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prospective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-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students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/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ru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/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</w:rPr>
          <w:t>admission</w:t>
        </w:r>
        <w:r w:rsidRPr="00577670">
          <w:rPr>
            <w:rFonts w:ascii="Georgia" w:hAnsi="Georgia" w:cs="Georgia"/>
            <w:color w:val="0000FF"/>
            <w:sz w:val="24"/>
            <w:szCs w:val="24"/>
            <w:u w:val="single"/>
            <w:lang w:val="ru-RU"/>
          </w:rPr>
          <w:t>/</w:t>
        </w:r>
      </w:hyperlink>
      <w:r w:rsidRPr="00577670">
        <w:rPr>
          <w:rFonts w:ascii="Georgia" w:hAnsi="Georgia" w:cs="Georgia"/>
          <w:color w:val="0000FF"/>
          <w:sz w:val="24"/>
          <w:szCs w:val="24"/>
          <w:u w:val="single"/>
          <w:lang w:val="ru-RU"/>
        </w:rPr>
        <w:t>)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к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ө</w:t>
      </w:r>
      <w:r w:rsidRPr="00577670">
        <w:rPr>
          <w:rFonts w:ascii="Georgia" w:hAnsi="Georgia" w:cs="Georgia"/>
          <w:sz w:val="24"/>
          <w:szCs w:val="24"/>
          <w:lang w:val="ru-RU"/>
        </w:rPr>
        <w:t>рсетіледі</w:t>
      </w:r>
      <w:r w:rsidRPr="00577670">
        <w:rPr>
          <w:rFonts w:ascii="Georgia" w:hAnsi="Georgia" w:cs="Georgia"/>
          <w:color w:val="0000FF"/>
          <w:sz w:val="24"/>
          <w:szCs w:val="24"/>
          <w:u w:val="single"/>
          <w:lang w:val="ru-RU"/>
        </w:rPr>
        <w:t xml:space="preserve"> </w:t>
      </w:r>
    </w:p>
    <w:p w:rsidR="00750A2F" w:rsidRPr="00577670" w:rsidRDefault="00750A2F" w:rsidP="00DE2F37">
      <w:pPr>
        <w:spacing w:before="100" w:beforeAutospacing="1" w:after="100" w:afterAutospacing="1" w:line="240" w:lineRule="auto"/>
        <w:ind w:left="360"/>
        <w:jc w:val="both"/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Т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ө</w:t>
      </w:r>
      <w:r w:rsidRPr="00577670">
        <w:rPr>
          <w:rFonts w:ascii="Georgia" w:hAnsi="Georgia" w:cs="Georgia"/>
          <w:sz w:val="24"/>
          <w:szCs w:val="24"/>
          <w:lang w:val="ru-RU"/>
        </w:rPr>
        <w:t>менде Талапкер порталы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>ызда арнаулы емтиханны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т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ү</w:t>
      </w:r>
      <w:r w:rsidRPr="00577670">
        <w:rPr>
          <w:rFonts w:ascii="Georgia" w:hAnsi="Georgia" w:cs="Georgia"/>
          <w:sz w:val="24"/>
          <w:szCs w:val="24"/>
          <w:lang w:val="ru-RU"/>
        </w:rPr>
        <w:t>рін к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ө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рсететін сурет берілген. </w:t>
      </w:r>
    </w:p>
    <w:p w:rsidR="00750A2F" w:rsidRPr="00577670" w:rsidRDefault="00535A22" w:rsidP="00656C7F">
      <w:pPr>
        <w:spacing w:before="100" w:beforeAutospacing="1" w:after="100" w:afterAutospacing="1" w:line="240" w:lineRule="auto"/>
        <w:jc w:val="both"/>
        <w:rPr>
          <w:rFonts w:ascii="Georgia" w:hAnsi="Georgia" w:cs="Georgia"/>
          <w:sz w:val="24"/>
          <w:szCs w:val="24"/>
          <w:lang w:val="ru-RU"/>
        </w:rPr>
      </w:pPr>
      <w:r>
        <w:rPr>
          <w:rFonts w:ascii="Georgia" w:hAnsi="Georgia" w:cs="Georgia"/>
          <w:noProof/>
          <w:sz w:val="24"/>
          <w:szCs w:val="24"/>
        </w:rPr>
        <w:lastRenderedPageBreak/>
        <w:drawing>
          <wp:inline distT="0" distB="0" distL="0" distR="0">
            <wp:extent cx="6810375" cy="3429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2F" w:rsidRPr="00577670" w:rsidRDefault="00750A2F" w:rsidP="00DE2F37">
      <w:pPr>
        <w:jc w:val="center"/>
        <w:rPr>
          <w:rFonts w:ascii="Georgia" w:hAnsi="Georgia" w:cs="Georgia"/>
          <w:b/>
          <w:bCs/>
          <w:sz w:val="24"/>
          <w:szCs w:val="24"/>
          <w:lang w:val="ru-RU"/>
        </w:rPr>
      </w:pP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Студенттер 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атарына 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абылдау</w:t>
      </w:r>
    </w:p>
    <w:p w:rsidR="00750A2F" w:rsidRPr="00577670" w:rsidRDefault="00750A2F" w:rsidP="00444763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Ба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>дарлама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а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абылдану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ү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шін мектеп / колледж бітіру туралы аттестат 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т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ү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пн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ұ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с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асын </w:t>
      </w:r>
      <w:r w:rsidRPr="00577670">
        <w:rPr>
          <w:rFonts w:ascii="Georgia" w:hAnsi="Georgia" w:cs="Georgia"/>
          <w:sz w:val="24"/>
          <w:szCs w:val="24"/>
          <w:lang w:val="ru-RU"/>
        </w:rPr>
        <w:t>ж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ә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не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Ұ</w:t>
      </w:r>
      <w:r w:rsidRPr="00577670">
        <w:rPr>
          <w:rFonts w:ascii="Georgia" w:hAnsi="Georgia" w:cs="Georgia"/>
          <w:sz w:val="24"/>
          <w:szCs w:val="24"/>
          <w:lang w:val="ru-RU"/>
        </w:rPr>
        <w:t>БТ сертификатын (бар бол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>ан жа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>дайда) КИМЭП Университетіні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sz w:val="24"/>
          <w:szCs w:val="24"/>
          <w:lang w:val="ru-RU"/>
        </w:rPr>
        <w:t>абылдау комиссиясына келесі жолдарды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бірімен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ұ</w:t>
      </w:r>
      <w:r w:rsidRPr="00577670">
        <w:rPr>
          <w:rFonts w:ascii="Georgia" w:hAnsi="Georgia" w:cs="Georgia"/>
          <w:sz w:val="24"/>
          <w:szCs w:val="24"/>
          <w:lang w:val="ru-RU"/>
        </w:rPr>
        <w:t>сыну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а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sz w:val="24"/>
          <w:szCs w:val="24"/>
          <w:lang w:val="ru-RU"/>
        </w:rPr>
        <w:t>ажет болады:</w:t>
      </w:r>
    </w:p>
    <w:p w:rsidR="00750A2F" w:rsidRPr="00577670" w:rsidRDefault="00750A2F" w:rsidP="00DE2F37">
      <w:pPr>
        <w:pStyle w:val="ListParagraph"/>
        <w:numPr>
          <w:ilvl w:val="0"/>
          <w:numId w:val="12"/>
        </w:numPr>
        <w:rPr>
          <w:rFonts w:ascii="Georgia" w:hAnsi="Georgia" w:cs="Georgia"/>
          <w:b/>
          <w:bCs/>
          <w:sz w:val="24"/>
          <w:szCs w:val="24"/>
          <w:lang w:val="ru-RU"/>
        </w:rPr>
      </w:pP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Құ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жаттар т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ү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пн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ұ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с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аларын КИМЭП Университеті 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абылдау комиссиясыны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 пошталы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 мекен-жайына курьерлік пошта ар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ылы жіберу </w:t>
      </w:r>
    </w:p>
    <w:p w:rsidR="00750A2F" w:rsidRPr="00577670" w:rsidRDefault="00750A2F" w:rsidP="00444763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 xml:space="preserve">050010,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sz w:val="24"/>
          <w:szCs w:val="24"/>
          <w:lang w:val="ru-RU"/>
        </w:rPr>
        <w:t>аза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стан Республикасы, Алматы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sz w:val="24"/>
          <w:szCs w:val="24"/>
          <w:lang w:val="ru-RU"/>
        </w:rPr>
        <w:t>аласы, Абай да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ңғ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ылы 4 </w:t>
      </w:r>
      <w:r w:rsidR="000F39F4">
        <w:rPr>
          <w:rFonts w:ascii="Georgia" w:hAnsi="Georgia" w:cs="Georgia"/>
          <w:sz w:val="24"/>
          <w:szCs w:val="24"/>
          <w:lang w:val="ru-RU"/>
        </w:rPr>
        <w:t>(оф.107,103,103А)</w:t>
      </w:r>
    </w:p>
    <w:p w:rsidR="00750A2F" w:rsidRPr="00577670" w:rsidRDefault="00750A2F" w:rsidP="00444763">
      <w:pPr>
        <w:rPr>
          <w:rFonts w:ascii="Georgia" w:hAnsi="Georgia" w:cs="Georgia"/>
          <w:sz w:val="24"/>
          <w:szCs w:val="24"/>
          <w:lang w:val="ru-RU"/>
        </w:rPr>
      </w:pPr>
      <w:r w:rsidRPr="00577670">
        <w:rPr>
          <w:rFonts w:ascii="Georgia" w:hAnsi="Georgia" w:cs="Georgia"/>
          <w:sz w:val="24"/>
          <w:szCs w:val="24"/>
          <w:lang w:val="ru-RU"/>
        </w:rPr>
        <w:t>КИМЭП Университетіні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sz w:val="24"/>
          <w:szCs w:val="24"/>
          <w:lang w:val="ru-RU"/>
        </w:rPr>
        <w:t>абылдау комиссиясы, У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ә</w:t>
      </w:r>
      <w:r w:rsidRPr="00577670">
        <w:rPr>
          <w:rFonts w:ascii="Georgia" w:hAnsi="Georgia" w:cs="Georgia"/>
          <w:sz w:val="24"/>
          <w:szCs w:val="24"/>
          <w:lang w:val="ru-RU"/>
        </w:rPr>
        <w:t xml:space="preserve">лиханов </w:t>
      </w:r>
      <w:r w:rsidRPr="00577670">
        <w:rPr>
          <w:rFonts w:ascii="Georgia" w:hAnsi="Times New Roman" w:cs="Times New Roman"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sz w:val="24"/>
          <w:szCs w:val="24"/>
          <w:lang w:val="ru-RU"/>
        </w:rPr>
        <w:t>имараты</w:t>
      </w:r>
    </w:p>
    <w:p w:rsidR="00750A2F" w:rsidRPr="00577670" w:rsidRDefault="00750A2F" w:rsidP="0044476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eorgia" w:hAnsi="Georgia" w:cs="Georgia"/>
          <w:b/>
          <w:bCs/>
          <w:sz w:val="24"/>
          <w:szCs w:val="24"/>
          <w:lang w:val="ru-RU"/>
        </w:rPr>
      </w:pP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Құ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жаттарды 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абылдау комиссиясына жекеше 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ә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келіп тапсыру - У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ә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лиханов 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ғ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>имаратыны</w:t>
      </w:r>
      <w:r w:rsidRPr="00577670">
        <w:rPr>
          <w:rFonts w:ascii="Georgia" w:hAnsi="Times New Roman" w:cs="Times New Roman"/>
          <w:b/>
          <w:bCs/>
          <w:sz w:val="24"/>
          <w:szCs w:val="24"/>
          <w:lang w:val="ru-RU"/>
        </w:rPr>
        <w:t>ң</w:t>
      </w:r>
      <w:r w:rsidRPr="00577670">
        <w:rPr>
          <w:rFonts w:ascii="Georgia" w:hAnsi="Georgia" w:cs="Georgia"/>
          <w:b/>
          <w:bCs/>
          <w:sz w:val="24"/>
          <w:szCs w:val="24"/>
          <w:lang w:val="ru-RU"/>
        </w:rPr>
        <w:t xml:space="preserve"> № 103, 103 А, 107 офистері</w:t>
      </w:r>
    </w:p>
    <w:p w:rsidR="00750A2F" w:rsidRPr="00577670" w:rsidRDefault="00750A2F" w:rsidP="00444763">
      <w:pPr>
        <w:tabs>
          <w:tab w:val="left" w:pos="0"/>
          <w:tab w:val="left" w:pos="1080"/>
          <w:tab w:val="left" w:pos="1134"/>
        </w:tabs>
        <w:jc w:val="both"/>
        <w:rPr>
          <w:rStyle w:val="s0"/>
          <w:rFonts w:ascii="Georgia" w:hAnsi="Georgia" w:cs="Georgia"/>
          <w:color w:val="auto"/>
          <w:sz w:val="24"/>
          <w:szCs w:val="24"/>
          <w:lang w:val="kk-KZ"/>
        </w:rPr>
      </w:pP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КИМЭП Университетіні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ң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 xml:space="preserve"> </w:t>
      </w:r>
      <w:r w:rsidRPr="00577670">
        <w:rPr>
          <w:rFonts w:ascii="Georgia" w:hAnsi="Georgia" w:cs="Georgia"/>
          <w:b/>
          <w:bCs/>
          <w:sz w:val="24"/>
          <w:szCs w:val="24"/>
          <w:lang w:val="kk-KZ"/>
        </w:rPr>
        <w:t xml:space="preserve">«Шетел тілі: екі шет тілі» </w:t>
      </w:r>
      <w:r w:rsidRPr="00577670">
        <w:rPr>
          <w:rFonts w:ascii="Georgia" w:hAnsi="Georgia" w:cs="Georgia"/>
          <w:sz w:val="24"/>
          <w:szCs w:val="24"/>
          <w:lang w:val="kk-KZ"/>
        </w:rPr>
        <w:t>ба</w:t>
      </w:r>
      <w:r w:rsidRPr="00577670">
        <w:rPr>
          <w:rFonts w:ascii="Georgia" w:hAnsi="Times New Roman" w:cs="Times New Roman"/>
          <w:sz w:val="24"/>
          <w:szCs w:val="24"/>
          <w:lang w:val="kk-KZ"/>
        </w:rPr>
        <w:t>ғ</w:t>
      </w:r>
      <w:r w:rsidRPr="00577670">
        <w:rPr>
          <w:rFonts w:ascii="Georgia" w:hAnsi="Georgia" w:cs="Georgia"/>
          <w:sz w:val="24"/>
          <w:szCs w:val="24"/>
          <w:lang w:val="kk-KZ"/>
        </w:rPr>
        <w:t>дарламасына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 xml:space="preserve"> 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Ұ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 xml:space="preserve">БТ-дан 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ө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ткен а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ғ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ымда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ғ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ы жыл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ғ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 xml:space="preserve">ы жалпы орта білім беру 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ұ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йымдарыны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ң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 xml:space="preserve"> т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ү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лектері,  я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ғ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ни тестілеу н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ә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 xml:space="preserve">тижелері бойынша </w:t>
      </w:r>
      <w:r w:rsidRPr="00577670">
        <w:rPr>
          <w:rStyle w:val="s0"/>
          <w:rFonts w:ascii="Georgia" w:hAnsi="Georgia" w:cs="Georgia"/>
          <w:b/>
          <w:bCs/>
          <w:color w:val="auto"/>
          <w:sz w:val="24"/>
          <w:szCs w:val="24"/>
          <w:lang w:val="kk-KZ"/>
        </w:rPr>
        <w:t>75 балдан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 xml:space="preserve"> кем емес, соны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ң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 xml:space="preserve"> ішінде 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ә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рбір п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ә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н бойынша 5 балдан кем емес ал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ғ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 xml:space="preserve">ан талапкерлер </w:t>
      </w:r>
      <w:r w:rsidRPr="00577670">
        <w:rPr>
          <w:rStyle w:val="s0"/>
          <w:rFonts w:ascii="Georgia"/>
          <w:color w:val="auto"/>
          <w:sz w:val="24"/>
          <w:szCs w:val="24"/>
          <w:lang w:val="kk-KZ"/>
        </w:rPr>
        <w:t>қ</w:t>
      </w:r>
      <w:r w:rsidRPr="00577670">
        <w:rPr>
          <w:rStyle w:val="s0"/>
          <w:rFonts w:ascii="Georgia" w:hAnsi="Georgia" w:cs="Georgia"/>
          <w:color w:val="auto"/>
          <w:sz w:val="24"/>
          <w:szCs w:val="24"/>
          <w:lang w:val="kk-KZ"/>
        </w:rPr>
        <w:t>абылданады.</w:t>
      </w:r>
    </w:p>
    <w:p w:rsidR="00750A2F" w:rsidRPr="00577670" w:rsidRDefault="00750A2F" w:rsidP="0044476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kk-KZ" w:eastAsia="ru-RU"/>
        </w:rPr>
      </w:pPr>
      <w:r w:rsidRPr="00577670">
        <w:rPr>
          <w:rFonts w:ascii="Georgia" w:hAnsi="Georgia" w:cs="Georgia"/>
          <w:sz w:val="24"/>
          <w:szCs w:val="24"/>
          <w:lang w:val="kk-KZ" w:eastAsia="ru-RU"/>
        </w:rPr>
        <w:t>Егер с</w:t>
      </w:r>
      <w:r w:rsidRPr="00577670">
        <w:rPr>
          <w:rFonts w:ascii="Georgia" w:hAnsi="Times New Roman" w:cs="Times New Roman"/>
          <w:sz w:val="24"/>
          <w:szCs w:val="24"/>
          <w:lang w:val="kk-KZ" w:eastAsia="ru-RU"/>
        </w:rPr>
        <w:t>ұ</w:t>
      </w:r>
      <w:r w:rsidRPr="00577670">
        <w:rPr>
          <w:rFonts w:ascii="Georgia" w:hAnsi="Georgia" w:cs="Georgia"/>
          <w:sz w:val="24"/>
          <w:szCs w:val="24"/>
          <w:lang w:val="kk-KZ" w:eastAsia="ru-RU"/>
        </w:rPr>
        <w:t>ра</w:t>
      </w:r>
      <w:r w:rsidRPr="00577670">
        <w:rPr>
          <w:rFonts w:ascii="Georgia" w:hAnsi="Times New Roman" w:cs="Times New Roman"/>
          <w:sz w:val="24"/>
          <w:szCs w:val="24"/>
          <w:lang w:val="kk-KZ" w:eastAsia="ru-RU"/>
        </w:rPr>
        <w:t>қ</w:t>
      </w:r>
      <w:r w:rsidRPr="00577670">
        <w:rPr>
          <w:rFonts w:ascii="Georgia" w:hAnsi="Georgia" w:cs="Georgia"/>
          <w:sz w:val="24"/>
          <w:szCs w:val="24"/>
          <w:lang w:val="kk-KZ" w:eastAsia="ru-RU"/>
        </w:rPr>
        <w:t>тары</w:t>
      </w:r>
      <w:r w:rsidRPr="00577670">
        <w:rPr>
          <w:rFonts w:ascii="Georgia" w:hAnsi="Times New Roman" w:cs="Times New Roman"/>
          <w:sz w:val="24"/>
          <w:szCs w:val="24"/>
          <w:lang w:val="kk-KZ" w:eastAsia="ru-RU"/>
        </w:rPr>
        <w:t>ң</w:t>
      </w:r>
      <w:r w:rsidRPr="00577670">
        <w:rPr>
          <w:rFonts w:ascii="Georgia" w:hAnsi="Georgia" w:cs="Georgia"/>
          <w:sz w:val="24"/>
          <w:szCs w:val="24"/>
          <w:lang w:val="kk-KZ" w:eastAsia="ru-RU"/>
        </w:rPr>
        <w:t xml:space="preserve">ыз туындаса, </w:t>
      </w:r>
      <w:r w:rsidRPr="00577670">
        <w:rPr>
          <w:rFonts w:ascii="Georgia" w:hAnsi="Times New Roman" w:cs="Times New Roman"/>
          <w:sz w:val="24"/>
          <w:szCs w:val="24"/>
          <w:lang w:val="kk-KZ" w:eastAsia="ru-RU"/>
        </w:rPr>
        <w:t>Қ</w:t>
      </w:r>
      <w:r w:rsidRPr="00577670">
        <w:rPr>
          <w:rFonts w:ascii="Georgia" w:hAnsi="Georgia" w:cs="Georgia"/>
          <w:sz w:val="24"/>
          <w:szCs w:val="24"/>
          <w:lang w:val="kk-KZ" w:eastAsia="ru-RU"/>
        </w:rPr>
        <w:t>абылдау Комиссия</w:t>
      </w:r>
      <w:r w:rsidRPr="00577670">
        <w:rPr>
          <w:rFonts w:ascii="Georgia" w:hAnsi="Times New Roman" w:cs="Times New Roman"/>
          <w:sz w:val="24"/>
          <w:szCs w:val="24"/>
          <w:lang w:val="kk-KZ" w:eastAsia="ru-RU"/>
        </w:rPr>
        <w:t>ғ</w:t>
      </w:r>
      <w:r w:rsidRPr="00577670">
        <w:rPr>
          <w:rFonts w:ascii="Georgia" w:hAnsi="Georgia" w:cs="Georgia"/>
          <w:sz w:val="24"/>
          <w:szCs w:val="24"/>
          <w:lang w:val="kk-KZ" w:eastAsia="ru-RU"/>
        </w:rPr>
        <w:t>а хабарласы</w:t>
      </w:r>
      <w:r w:rsidRPr="00577670">
        <w:rPr>
          <w:rFonts w:ascii="Georgia" w:hAnsi="Times New Roman" w:cs="Times New Roman"/>
          <w:sz w:val="24"/>
          <w:szCs w:val="24"/>
          <w:lang w:val="kk-KZ" w:eastAsia="ru-RU"/>
        </w:rPr>
        <w:t>ң</w:t>
      </w:r>
      <w:r w:rsidRPr="00577670">
        <w:rPr>
          <w:rFonts w:ascii="Georgia" w:hAnsi="Georgia" w:cs="Georgia"/>
          <w:sz w:val="24"/>
          <w:szCs w:val="24"/>
          <w:lang w:val="kk-KZ" w:eastAsia="ru-RU"/>
        </w:rPr>
        <w:t>ыз!</w:t>
      </w:r>
    </w:p>
    <w:p w:rsidR="00750A2F" w:rsidRPr="00577670" w:rsidRDefault="00750A2F" w:rsidP="00444763">
      <w:pPr>
        <w:spacing w:after="0" w:line="240" w:lineRule="auto"/>
        <w:jc w:val="both"/>
        <w:rPr>
          <w:rFonts w:ascii="Georgia" w:hAnsi="Georgia" w:cs="Georgia"/>
          <w:sz w:val="24"/>
          <w:szCs w:val="24"/>
          <w:lang w:val="kk-KZ" w:eastAsia="ru-RU"/>
        </w:rPr>
      </w:pPr>
    </w:p>
    <w:p w:rsidR="00750A2F" w:rsidRPr="00577670" w:rsidRDefault="00750A2F" w:rsidP="00444763">
      <w:pP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val="kk-KZ" w:eastAsia="ru-RU"/>
        </w:rPr>
      </w:pPr>
      <w:r w:rsidRPr="00577670">
        <w:rPr>
          <w:rFonts w:ascii="Georgia" w:hAnsi="Times New Roman" w:cs="Times New Roman"/>
          <w:b/>
          <w:bCs/>
          <w:sz w:val="24"/>
          <w:szCs w:val="24"/>
          <w:lang w:val="kk-KZ" w:eastAsia="ru-RU"/>
        </w:rPr>
        <w:t>Құ</w:t>
      </w:r>
      <w:r w:rsidRPr="00577670">
        <w:rPr>
          <w:rFonts w:ascii="Georgia" w:hAnsi="Georgia" w:cs="Georgia"/>
          <w:b/>
          <w:bCs/>
          <w:sz w:val="24"/>
          <w:szCs w:val="24"/>
          <w:lang w:val="kk-KZ" w:eastAsia="ru-RU"/>
        </w:rPr>
        <w:t xml:space="preserve">рметпен, </w:t>
      </w:r>
    </w:p>
    <w:p w:rsidR="00750A2F" w:rsidRPr="00577670" w:rsidRDefault="00750A2F" w:rsidP="00444763">
      <w:pP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val="kk-KZ" w:eastAsia="ru-RU"/>
        </w:rPr>
      </w:pPr>
    </w:p>
    <w:p w:rsidR="00750A2F" w:rsidRPr="00577670" w:rsidRDefault="00750A2F" w:rsidP="00444763">
      <w:pPr>
        <w:spacing w:after="0" w:line="240" w:lineRule="auto"/>
        <w:jc w:val="both"/>
        <w:rPr>
          <w:rFonts w:ascii="Georgia" w:hAnsi="Georgia" w:cs="Georgia"/>
          <w:b/>
          <w:bCs/>
          <w:sz w:val="24"/>
          <w:szCs w:val="24"/>
          <w:lang w:val="kk-KZ" w:eastAsia="ru-RU"/>
        </w:rPr>
      </w:pPr>
      <w:r w:rsidRPr="00577670">
        <w:rPr>
          <w:rFonts w:ascii="Georgia" w:hAnsi="Georgia" w:cs="Georgia"/>
          <w:b/>
          <w:bCs/>
          <w:sz w:val="24"/>
          <w:szCs w:val="24"/>
          <w:lang w:val="kk-KZ" w:eastAsia="ru-RU"/>
        </w:rPr>
        <w:t>КИМЭП Университетіні</w:t>
      </w:r>
      <w:r w:rsidRPr="00577670">
        <w:rPr>
          <w:rFonts w:ascii="Georgia" w:hAnsi="Times New Roman" w:cs="Times New Roman"/>
          <w:b/>
          <w:bCs/>
          <w:sz w:val="24"/>
          <w:szCs w:val="24"/>
          <w:lang w:val="kk-KZ" w:eastAsia="ru-RU"/>
        </w:rPr>
        <w:t>ң</w:t>
      </w:r>
      <w:r w:rsidRPr="00577670">
        <w:rPr>
          <w:rFonts w:ascii="Georgia" w:hAnsi="Georgia" w:cs="Georgia"/>
          <w:b/>
          <w:bCs/>
          <w:sz w:val="24"/>
          <w:szCs w:val="24"/>
          <w:lang w:val="kk-KZ" w:eastAsia="ru-RU"/>
        </w:rPr>
        <w:t xml:space="preserve"> </w:t>
      </w:r>
      <w:r w:rsidRPr="00577670">
        <w:rPr>
          <w:rFonts w:ascii="Georgia" w:hAnsi="Times New Roman" w:cs="Times New Roman"/>
          <w:b/>
          <w:bCs/>
          <w:sz w:val="24"/>
          <w:szCs w:val="24"/>
          <w:lang w:val="kk-KZ" w:eastAsia="ru-RU"/>
        </w:rPr>
        <w:t>қ</w:t>
      </w:r>
      <w:r w:rsidRPr="00577670">
        <w:rPr>
          <w:rFonts w:ascii="Georgia" w:hAnsi="Georgia" w:cs="Georgia"/>
          <w:b/>
          <w:bCs/>
          <w:sz w:val="24"/>
          <w:szCs w:val="24"/>
          <w:lang w:val="kk-KZ" w:eastAsia="ru-RU"/>
        </w:rPr>
        <w:t>абылдау комиссиясы</w:t>
      </w:r>
    </w:p>
    <w:p w:rsidR="00750A2F" w:rsidRPr="00577670" w:rsidRDefault="00750A2F" w:rsidP="00444763">
      <w:pPr>
        <w:spacing w:after="0" w:line="240" w:lineRule="auto"/>
        <w:jc w:val="both"/>
        <w:rPr>
          <w:rFonts w:ascii="Georgia" w:eastAsia="Arial Unicode MS" w:hAnsi="Georgia" w:cs="Times New Roman"/>
          <w:sz w:val="24"/>
          <w:szCs w:val="24"/>
          <w:lang w:val="kk-KZ" w:eastAsia="ru-RU"/>
        </w:rPr>
      </w:pPr>
    </w:p>
    <w:p w:rsidR="00750A2F" w:rsidRPr="00577670" w:rsidRDefault="00750A2F" w:rsidP="00444763">
      <w:pPr>
        <w:spacing w:after="0" w:line="240" w:lineRule="auto"/>
        <w:rPr>
          <w:rFonts w:ascii="Georgia" w:hAnsi="Georgia" w:cs="Georgia"/>
          <w:sz w:val="24"/>
          <w:szCs w:val="24"/>
          <w:shd w:val="clear" w:color="auto" w:fill="FFFFFF"/>
          <w:lang w:val="kk-KZ" w:eastAsia="ru-RU"/>
        </w:rPr>
      </w:pPr>
      <w:r w:rsidRPr="00577670">
        <w:rPr>
          <w:rFonts w:ascii="Georgia" w:hAnsi="Georgia" w:cs="Georgia"/>
          <w:sz w:val="24"/>
          <w:szCs w:val="24"/>
          <w:shd w:val="clear" w:color="auto" w:fill="FFFFFF"/>
          <w:lang w:val="kk-KZ"/>
        </w:rPr>
        <w:t>Телефондары: +7 (727) 270 42 13, +7 (727) 2704248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kk-KZ"/>
        </w:rPr>
        <w:br/>
        <w:t> Моб: </w:t>
      </w:r>
      <w:hyperlink r:id="rId15" w:history="1"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  <w:lang w:val="kk-KZ"/>
          </w:rPr>
          <w:t>+7 707 170 42 13</w:t>
        </w:r>
      </w:hyperlink>
      <w:r w:rsidRPr="00577670">
        <w:rPr>
          <w:rFonts w:ascii="Georgia" w:hAnsi="Georgia" w:cs="Georgia"/>
          <w:sz w:val="24"/>
          <w:szCs w:val="24"/>
          <w:shd w:val="clear" w:color="auto" w:fill="FFFFFF"/>
          <w:lang w:val="kk-KZ"/>
        </w:rPr>
        <w:br/>
        <w:t> Эл. мекен-жай: </w:t>
      </w:r>
      <w:hyperlink r:id="rId16" w:history="1"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  <w:lang w:val="kk-KZ"/>
          </w:rPr>
          <w:t>uao@kimep.kz</w:t>
        </w:r>
      </w:hyperlink>
      <w:r w:rsidRPr="00577670">
        <w:rPr>
          <w:rFonts w:ascii="Georgia" w:hAnsi="Georgia" w:cs="Georgia"/>
          <w:sz w:val="24"/>
          <w:szCs w:val="24"/>
          <w:shd w:val="clear" w:color="auto" w:fill="FFFFFF"/>
          <w:lang w:val="kk-KZ"/>
        </w:rPr>
        <w:t>; </w:t>
      </w:r>
      <w:hyperlink r:id="rId17" w:history="1">
        <w:r w:rsidRPr="00577670">
          <w:rPr>
            <w:rStyle w:val="Hyperlink"/>
            <w:rFonts w:ascii="Georgia" w:hAnsi="Georgia" w:cs="Georgia"/>
            <w:sz w:val="24"/>
            <w:szCs w:val="24"/>
            <w:shd w:val="clear" w:color="auto" w:fill="FFFFFF"/>
            <w:lang w:val="kk-KZ"/>
          </w:rPr>
          <w:t>gao@kimep.kz</w:t>
        </w:r>
      </w:hyperlink>
      <w:r w:rsidRPr="00577670">
        <w:rPr>
          <w:rFonts w:ascii="Georgia" w:hAnsi="Georgia" w:cs="Georgia"/>
          <w:sz w:val="24"/>
          <w:szCs w:val="24"/>
          <w:shd w:val="clear" w:color="auto" w:fill="FFFFFF"/>
          <w:lang w:val="kk-KZ"/>
        </w:rPr>
        <w:br/>
        <w:t> 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kk-KZ" w:eastAsia="ru-RU"/>
        </w:rPr>
        <w:t>Ж</w:t>
      </w:r>
      <w:r w:rsidRPr="00577670">
        <w:rPr>
          <w:rFonts w:ascii="Georgia" w:hAnsi="Times New Roman" w:cs="Times New Roman"/>
          <w:sz w:val="24"/>
          <w:szCs w:val="24"/>
          <w:shd w:val="clear" w:color="auto" w:fill="FFFFFF"/>
          <w:lang w:val="kk-KZ" w:eastAsia="ru-RU"/>
        </w:rPr>
        <w:t>ұ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kk-KZ" w:eastAsia="ru-RU"/>
        </w:rPr>
        <w:t>мыс істеу уа</w:t>
      </w:r>
      <w:r w:rsidRPr="00577670">
        <w:rPr>
          <w:rFonts w:ascii="Georgia" w:hAnsi="Times New Roman" w:cs="Times New Roman"/>
          <w:sz w:val="24"/>
          <w:szCs w:val="24"/>
          <w:shd w:val="clear" w:color="auto" w:fill="FFFFFF"/>
          <w:lang w:val="kk-KZ" w:eastAsia="ru-RU"/>
        </w:rPr>
        <w:t>қ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kk-KZ" w:eastAsia="ru-RU"/>
        </w:rPr>
        <w:t>ыты: д</w:t>
      </w:r>
      <w:r w:rsidRPr="00577670">
        <w:rPr>
          <w:rFonts w:ascii="Georgia" w:hAnsi="Times New Roman" w:cs="Times New Roman"/>
          <w:sz w:val="24"/>
          <w:szCs w:val="24"/>
          <w:shd w:val="clear" w:color="auto" w:fill="FFFFFF"/>
          <w:lang w:val="kk-KZ" w:eastAsia="ru-RU"/>
        </w:rPr>
        <w:t>ү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kk-KZ" w:eastAsia="ru-RU"/>
        </w:rPr>
        <w:t>йсенбі — ж</w:t>
      </w:r>
      <w:r w:rsidRPr="00577670">
        <w:rPr>
          <w:rFonts w:ascii="Georgia" w:hAnsi="Times New Roman" w:cs="Times New Roman"/>
          <w:sz w:val="24"/>
          <w:szCs w:val="24"/>
          <w:shd w:val="clear" w:color="auto" w:fill="FFFFFF"/>
          <w:lang w:val="kk-KZ" w:eastAsia="ru-RU"/>
        </w:rPr>
        <w:t>ұ</w:t>
      </w:r>
      <w:r w:rsidRPr="00577670">
        <w:rPr>
          <w:rFonts w:ascii="Georgia" w:hAnsi="Georgia" w:cs="Georgia"/>
          <w:sz w:val="24"/>
          <w:szCs w:val="24"/>
          <w:shd w:val="clear" w:color="auto" w:fill="FFFFFF"/>
          <w:lang w:val="kk-KZ" w:eastAsia="ru-RU"/>
        </w:rPr>
        <w:t>ма, 8:30 — 18:00</w:t>
      </w:r>
    </w:p>
    <w:sectPr w:rsidR="00750A2F" w:rsidRPr="00577670" w:rsidSect="00A33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64C"/>
    <w:multiLevelType w:val="hybridMultilevel"/>
    <w:tmpl w:val="71B24090"/>
    <w:lvl w:ilvl="0" w:tplc="4FC6DC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C08"/>
    <w:multiLevelType w:val="hybridMultilevel"/>
    <w:tmpl w:val="D72C2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B1116"/>
    <w:multiLevelType w:val="hybridMultilevel"/>
    <w:tmpl w:val="8908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B69D6"/>
    <w:multiLevelType w:val="multilevel"/>
    <w:tmpl w:val="F592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67EAB"/>
    <w:multiLevelType w:val="hybridMultilevel"/>
    <w:tmpl w:val="E9003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B1804"/>
    <w:multiLevelType w:val="hybridMultilevel"/>
    <w:tmpl w:val="F8601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1D20"/>
    <w:multiLevelType w:val="hybridMultilevel"/>
    <w:tmpl w:val="2B4A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22495"/>
    <w:multiLevelType w:val="hybridMultilevel"/>
    <w:tmpl w:val="1C04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FB48B0"/>
    <w:multiLevelType w:val="hybridMultilevel"/>
    <w:tmpl w:val="C43A6E80"/>
    <w:lvl w:ilvl="0" w:tplc="6D3E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47A84"/>
    <w:multiLevelType w:val="multilevel"/>
    <w:tmpl w:val="C8AC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92DA2"/>
    <w:multiLevelType w:val="hybridMultilevel"/>
    <w:tmpl w:val="0A12C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703819"/>
    <w:multiLevelType w:val="hybridMultilevel"/>
    <w:tmpl w:val="8A84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63"/>
    <w:rsid w:val="0000686F"/>
    <w:rsid w:val="0003466D"/>
    <w:rsid w:val="000B4201"/>
    <w:rsid w:val="000F39F4"/>
    <w:rsid w:val="00143435"/>
    <w:rsid w:val="001D5AE7"/>
    <w:rsid w:val="00271E43"/>
    <w:rsid w:val="002D03A9"/>
    <w:rsid w:val="002E6DFD"/>
    <w:rsid w:val="00444763"/>
    <w:rsid w:val="004600B4"/>
    <w:rsid w:val="00535A22"/>
    <w:rsid w:val="00577670"/>
    <w:rsid w:val="005E6845"/>
    <w:rsid w:val="005E6BA3"/>
    <w:rsid w:val="00656C7F"/>
    <w:rsid w:val="006E0219"/>
    <w:rsid w:val="00745D72"/>
    <w:rsid w:val="00750A2F"/>
    <w:rsid w:val="00A11CF4"/>
    <w:rsid w:val="00A33005"/>
    <w:rsid w:val="00AA4CCB"/>
    <w:rsid w:val="00AD0A95"/>
    <w:rsid w:val="00B12CDD"/>
    <w:rsid w:val="00B2338F"/>
    <w:rsid w:val="00B4683E"/>
    <w:rsid w:val="00B63EB7"/>
    <w:rsid w:val="00C854FF"/>
    <w:rsid w:val="00C965D0"/>
    <w:rsid w:val="00D362C0"/>
    <w:rsid w:val="00D4791B"/>
    <w:rsid w:val="00DE2F37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DD1F3C-6F9C-4FB5-9E48-917949A8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63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763"/>
    <w:pPr>
      <w:ind w:left="720"/>
    </w:pPr>
  </w:style>
  <w:style w:type="character" w:styleId="Hyperlink">
    <w:name w:val="Hyperlink"/>
    <w:basedOn w:val="DefaultParagraphFont"/>
    <w:uiPriority w:val="99"/>
    <w:rsid w:val="00444763"/>
    <w:rPr>
      <w:color w:val="auto"/>
      <w:u w:val="single"/>
    </w:rPr>
  </w:style>
  <w:style w:type="character" w:customStyle="1" w:styleId="s0">
    <w:name w:val="s0"/>
    <w:uiPriority w:val="99"/>
    <w:rsid w:val="00444763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styleId="NormalWeb">
    <w:name w:val="Normal (Web)"/>
    <w:aliases w:val="Обычный (веб)1"/>
    <w:basedOn w:val="Normal"/>
    <w:uiPriority w:val="99"/>
    <w:rsid w:val="00A330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4199012238246307783gmail-msonospacing">
    <w:name w:val="m_4199012238246307783gmail-msonospacing"/>
    <w:basedOn w:val="Normal"/>
    <w:uiPriority w:val="99"/>
    <w:rsid w:val="00A330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707%20170%2042%2013" TargetMode="External"/><Relationship Id="rId13" Type="http://schemas.openxmlformats.org/officeDocument/2006/relationships/hyperlink" Target="https://www.kimep.kz/ext/application/online/en-U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imep.kz/prospective-students/ru/admission/" TargetMode="External"/><Relationship Id="rId17" Type="http://schemas.openxmlformats.org/officeDocument/2006/relationships/hyperlink" Target="mailto:graduateoffice@kimep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uao@kimep.k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mep.kz/prospective-students/ru/admission/" TargetMode="External"/><Relationship Id="rId11" Type="http://schemas.openxmlformats.org/officeDocument/2006/relationships/hyperlink" Target="https://www.kimep.kz/ext/application/online/en-US/" TargetMode="External"/><Relationship Id="rId5" Type="http://schemas.openxmlformats.org/officeDocument/2006/relationships/hyperlink" Target="https://www.kimep.kz/ext/application/online/en-US/" TargetMode="External"/><Relationship Id="rId15" Type="http://schemas.openxmlformats.org/officeDocument/2006/relationships/hyperlink" Target="tel:+7%20707%20170%2042%2013" TargetMode="External"/><Relationship Id="rId10" Type="http://schemas.openxmlformats.org/officeDocument/2006/relationships/hyperlink" Target="mailto:graduateoffice@kimep.k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ao@kimep.kz" TargetMode="External"/><Relationship Id="rId14" Type="http://schemas.openxmlformats.org/officeDocument/2006/relationships/hyperlink" Target="https://kimep.kz/prospective-students/ru/ad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Уважаемые абитуриенты, поступающие на программу</vt:lpstr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абитуриенты, поступающие на программу</dc:title>
  <dc:subject/>
  <dc:creator>Miltseva Natalya</dc:creator>
  <cp:keywords/>
  <dc:description/>
  <cp:lastModifiedBy>Beisembinova Assem</cp:lastModifiedBy>
  <cp:revision>2</cp:revision>
  <dcterms:created xsi:type="dcterms:W3CDTF">2021-09-09T11:03:00Z</dcterms:created>
  <dcterms:modified xsi:type="dcterms:W3CDTF">2021-09-09T11:03:00Z</dcterms:modified>
</cp:coreProperties>
</file>